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E448F" w14:textId="77777777" w:rsidR="00A1457C" w:rsidRPr="000C5C96" w:rsidRDefault="00A1457C" w:rsidP="00255CC5">
      <w:pPr>
        <w:jc w:val="center"/>
        <w:rPr>
          <w:b/>
          <w:sz w:val="28"/>
          <w:szCs w:val="28"/>
        </w:rPr>
      </w:pPr>
      <w:r w:rsidRPr="000C5C96">
        <w:rPr>
          <w:b/>
          <w:sz w:val="28"/>
          <w:szCs w:val="28"/>
        </w:rPr>
        <w:t>ПАСПОРТ</w:t>
      </w:r>
    </w:p>
    <w:p w14:paraId="5B990FF1" w14:textId="77777777" w:rsidR="00845637" w:rsidRPr="000C5C96" w:rsidRDefault="008418E9" w:rsidP="00845637">
      <w:pPr>
        <w:pStyle w:val="ac"/>
        <w:tabs>
          <w:tab w:val="left" w:pos="0"/>
        </w:tabs>
        <w:spacing w:after="0"/>
        <w:jc w:val="center"/>
        <w:rPr>
          <w:rFonts w:cs="Times New Roman"/>
          <w:sz w:val="32"/>
          <w:szCs w:val="32"/>
          <w:lang w:val="kk-KZ"/>
        </w:rPr>
      </w:pPr>
      <w:r w:rsidRPr="000C5C96">
        <w:rPr>
          <w:rFonts w:cs="Times New Roman"/>
          <w:sz w:val="32"/>
          <w:szCs w:val="32"/>
        </w:rPr>
        <w:t>Основной средней школы</w:t>
      </w:r>
      <w:r w:rsidRPr="000C5C96">
        <w:rPr>
          <w:rFonts w:cs="Times New Roman"/>
          <w:sz w:val="32"/>
          <w:szCs w:val="32"/>
          <w:lang w:val="kk-KZ"/>
        </w:rPr>
        <w:t xml:space="preserve"> села Красный Кордон отдела образования по Зерендин</w:t>
      </w:r>
      <w:r w:rsidR="003C0E2A" w:rsidRPr="000C5C96">
        <w:rPr>
          <w:rFonts w:cs="Times New Roman"/>
          <w:sz w:val="32"/>
          <w:szCs w:val="32"/>
          <w:lang w:val="kk-KZ"/>
        </w:rPr>
        <w:t xml:space="preserve">скому </w:t>
      </w:r>
      <w:r w:rsidR="00845637" w:rsidRPr="000C5C96">
        <w:rPr>
          <w:rFonts w:cs="Times New Roman"/>
          <w:sz w:val="32"/>
          <w:szCs w:val="32"/>
          <w:lang w:val="kk-KZ"/>
        </w:rPr>
        <w:t>району управления образования Акмолинской области</w:t>
      </w:r>
    </w:p>
    <w:p w14:paraId="1A058345" w14:textId="77777777" w:rsidR="00845637" w:rsidRPr="00845637" w:rsidRDefault="00845637" w:rsidP="00255CC5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14:paraId="6089A510" w14:textId="346A545F" w:rsidR="00AA4C46" w:rsidRPr="00AB1734" w:rsidRDefault="00130B1E" w:rsidP="00AB1734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0A79B221" wp14:editId="1B736159">
            <wp:extent cx="6119495" cy="2524125"/>
            <wp:effectExtent l="0" t="0" r="0" b="9525"/>
            <wp:docPr id="18063766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E3D18" w14:textId="77777777" w:rsidR="00AA4C46" w:rsidRPr="0022540E" w:rsidRDefault="00AA4C46" w:rsidP="00255CC5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3652"/>
        <w:gridCol w:w="6379"/>
      </w:tblGrid>
      <w:tr w:rsidR="00A1457C" w:rsidRPr="00DF04E5" w14:paraId="0717A886" w14:textId="77777777" w:rsidTr="002E4FC4">
        <w:trPr>
          <w:trHeight w:val="145"/>
        </w:trPr>
        <w:tc>
          <w:tcPr>
            <w:tcW w:w="3652" w:type="dxa"/>
          </w:tcPr>
          <w:p w14:paraId="3ACA72DF" w14:textId="77777777" w:rsidR="00A1457C" w:rsidRPr="00DF04E5" w:rsidRDefault="00A1457C" w:rsidP="00912D7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14:paraId="03A5B4D9" w14:textId="77777777" w:rsidR="00A1457C" w:rsidRPr="00DF04E5" w:rsidRDefault="00A1457C" w:rsidP="00255CC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1457C" w:rsidRPr="00DF04E5" w14:paraId="2AD047E5" w14:textId="77777777" w:rsidTr="002E4FC4">
        <w:trPr>
          <w:trHeight w:val="145"/>
        </w:trPr>
        <w:tc>
          <w:tcPr>
            <w:tcW w:w="3652" w:type="dxa"/>
          </w:tcPr>
          <w:p w14:paraId="31A8DF4B" w14:textId="77777777" w:rsidR="00E81342" w:rsidRPr="000C5C96" w:rsidRDefault="002B4527" w:rsidP="00EA44E0">
            <w:pPr>
              <w:spacing w:line="264" w:lineRule="auto"/>
              <w:rPr>
                <w:b/>
                <w:sz w:val="28"/>
                <w:szCs w:val="28"/>
              </w:rPr>
            </w:pPr>
            <w:r w:rsidRPr="000C5C96">
              <w:rPr>
                <w:b/>
                <w:sz w:val="28"/>
                <w:szCs w:val="28"/>
              </w:rPr>
              <w:t xml:space="preserve">Дата ввода </w:t>
            </w:r>
          </w:p>
          <w:p w14:paraId="368B0615" w14:textId="77777777" w:rsidR="00A1457C" w:rsidRPr="000C5C96" w:rsidRDefault="002B4527" w:rsidP="00EA44E0">
            <w:pPr>
              <w:spacing w:line="264" w:lineRule="auto"/>
              <w:rPr>
                <w:b/>
                <w:sz w:val="28"/>
                <w:szCs w:val="28"/>
              </w:rPr>
            </w:pPr>
            <w:r w:rsidRPr="000C5C96">
              <w:rPr>
                <w:b/>
                <w:sz w:val="28"/>
                <w:szCs w:val="28"/>
              </w:rPr>
              <w:t>в эксплуатацию</w:t>
            </w:r>
            <w:r w:rsidR="00E81342" w:rsidRPr="000C5C96">
              <w:rPr>
                <w:b/>
                <w:sz w:val="28"/>
                <w:szCs w:val="28"/>
              </w:rPr>
              <w:t>:</w:t>
            </w:r>
          </w:p>
          <w:p w14:paraId="0E751233" w14:textId="77777777" w:rsidR="00056BA0" w:rsidRPr="000C5C96" w:rsidRDefault="00056BA0" w:rsidP="00EA44E0">
            <w:pPr>
              <w:spacing w:line="264" w:lineRule="auto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14:paraId="3C47D557" w14:textId="77777777" w:rsidR="00A1457C" w:rsidRPr="000C5C96" w:rsidRDefault="00612DEA" w:rsidP="00EA44E0">
            <w:pPr>
              <w:pStyle w:val="a3"/>
              <w:spacing w:line="264" w:lineRule="auto"/>
              <w:rPr>
                <w:sz w:val="28"/>
                <w:szCs w:val="28"/>
              </w:rPr>
            </w:pPr>
            <w:r w:rsidRPr="000C5C96">
              <w:rPr>
                <w:sz w:val="28"/>
                <w:szCs w:val="28"/>
                <w:lang w:val="kk-KZ"/>
              </w:rPr>
              <w:t>1984</w:t>
            </w:r>
            <w:r w:rsidR="00912D73" w:rsidRPr="000C5C96">
              <w:rPr>
                <w:sz w:val="28"/>
                <w:szCs w:val="28"/>
              </w:rPr>
              <w:t>год</w:t>
            </w:r>
          </w:p>
        </w:tc>
      </w:tr>
      <w:tr w:rsidR="00A1457C" w:rsidRPr="00DF04E5" w14:paraId="080CC0BF" w14:textId="77777777" w:rsidTr="002E4FC4">
        <w:trPr>
          <w:trHeight w:val="145"/>
        </w:trPr>
        <w:tc>
          <w:tcPr>
            <w:tcW w:w="3652" w:type="dxa"/>
          </w:tcPr>
          <w:p w14:paraId="1362D524" w14:textId="77777777" w:rsidR="00A1457C" w:rsidRPr="000C5C96" w:rsidRDefault="00A1457C" w:rsidP="00EA44E0">
            <w:pPr>
              <w:spacing w:line="264" w:lineRule="auto"/>
              <w:rPr>
                <w:b/>
                <w:sz w:val="28"/>
                <w:szCs w:val="28"/>
              </w:rPr>
            </w:pPr>
            <w:r w:rsidRPr="000C5C96">
              <w:rPr>
                <w:b/>
                <w:sz w:val="28"/>
                <w:szCs w:val="28"/>
              </w:rPr>
              <w:t>Проектная мощность</w:t>
            </w:r>
            <w:r w:rsidR="00E81342" w:rsidRPr="000C5C96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379" w:type="dxa"/>
          </w:tcPr>
          <w:p w14:paraId="51977B5A" w14:textId="68AA1763" w:rsidR="00A1457C" w:rsidRPr="000C5C96" w:rsidRDefault="005D61ED" w:rsidP="00EA44E0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  <w:r w:rsidR="00B97A72" w:rsidRPr="000C5C96">
              <w:rPr>
                <w:sz w:val="28"/>
                <w:szCs w:val="28"/>
                <w:lang w:val="kk-KZ"/>
              </w:rPr>
              <w:t xml:space="preserve">0 </w:t>
            </w:r>
            <w:r w:rsidR="00145EEB" w:rsidRPr="000C5C96">
              <w:rPr>
                <w:sz w:val="28"/>
                <w:szCs w:val="28"/>
              </w:rPr>
              <w:t xml:space="preserve">ученических </w:t>
            </w:r>
            <w:r w:rsidR="00A1457C" w:rsidRPr="000C5C96">
              <w:rPr>
                <w:sz w:val="28"/>
                <w:szCs w:val="28"/>
              </w:rPr>
              <w:t>мест</w:t>
            </w:r>
          </w:p>
          <w:p w14:paraId="3B640B28" w14:textId="77777777" w:rsidR="00A1457C" w:rsidRPr="000C5C96" w:rsidRDefault="00A1457C" w:rsidP="00EA44E0">
            <w:pPr>
              <w:spacing w:line="264" w:lineRule="auto"/>
              <w:rPr>
                <w:sz w:val="28"/>
                <w:szCs w:val="28"/>
              </w:rPr>
            </w:pPr>
          </w:p>
        </w:tc>
      </w:tr>
      <w:tr w:rsidR="00056BA0" w:rsidRPr="00DF04E5" w14:paraId="469E9819" w14:textId="77777777" w:rsidTr="002E4FC4">
        <w:trPr>
          <w:trHeight w:val="145"/>
        </w:trPr>
        <w:tc>
          <w:tcPr>
            <w:tcW w:w="3652" w:type="dxa"/>
          </w:tcPr>
          <w:p w14:paraId="6C4B103D" w14:textId="77777777" w:rsidR="00056BA0" w:rsidRPr="000C5C96" w:rsidRDefault="00056BA0" w:rsidP="00EA44E0">
            <w:pPr>
              <w:spacing w:line="264" w:lineRule="auto"/>
              <w:rPr>
                <w:b/>
                <w:sz w:val="28"/>
                <w:szCs w:val="28"/>
              </w:rPr>
            </w:pPr>
            <w:r w:rsidRPr="000C5C96">
              <w:rPr>
                <w:b/>
                <w:sz w:val="28"/>
                <w:szCs w:val="28"/>
              </w:rPr>
              <w:t>Язык обучения</w:t>
            </w:r>
            <w:r w:rsidR="00E81342" w:rsidRPr="000C5C96">
              <w:rPr>
                <w:b/>
                <w:sz w:val="28"/>
                <w:szCs w:val="28"/>
              </w:rPr>
              <w:t>:</w:t>
            </w:r>
          </w:p>
          <w:p w14:paraId="16BADE7C" w14:textId="77777777" w:rsidR="00056BA0" w:rsidRPr="000C5C96" w:rsidRDefault="00056BA0" w:rsidP="00EA44E0">
            <w:pPr>
              <w:spacing w:line="264" w:lineRule="auto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14:paraId="19F60B4C" w14:textId="77777777" w:rsidR="00056BA0" w:rsidRPr="000C5C96" w:rsidRDefault="00616163" w:rsidP="00EA44E0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0C5C96">
              <w:rPr>
                <w:sz w:val="28"/>
                <w:szCs w:val="28"/>
              </w:rPr>
              <w:t>русский</w:t>
            </w:r>
          </w:p>
          <w:p w14:paraId="0F1C2AB2" w14:textId="77777777" w:rsidR="00056BA0" w:rsidRPr="000C5C96" w:rsidRDefault="00056BA0" w:rsidP="00EA44E0">
            <w:pPr>
              <w:spacing w:line="264" w:lineRule="auto"/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056BA0" w:rsidRPr="00DF04E5" w14:paraId="303B7ADF" w14:textId="77777777" w:rsidTr="002E4FC4">
        <w:trPr>
          <w:trHeight w:val="145"/>
        </w:trPr>
        <w:tc>
          <w:tcPr>
            <w:tcW w:w="3652" w:type="dxa"/>
          </w:tcPr>
          <w:p w14:paraId="4D3DE214" w14:textId="77777777" w:rsidR="00056BA0" w:rsidRPr="000C5C96" w:rsidRDefault="00056BA0" w:rsidP="00EA44E0">
            <w:pPr>
              <w:spacing w:line="264" w:lineRule="auto"/>
              <w:rPr>
                <w:b/>
                <w:sz w:val="28"/>
                <w:szCs w:val="28"/>
              </w:rPr>
            </w:pPr>
            <w:r w:rsidRPr="000C5C96">
              <w:rPr>
                <w:b/>
                <w:sz w:val="28"/>
                <w:szCs w:val="28"/>
              </w:rPr>
              <w:t>Профиль обучения</w:t>
            </w:r>
            <w:r w:rsidR="00E81342" w:rsidRPr="000C5C96">
              <w:rPr>
                <w:b/>
                <w:sz w:val="28"/>
                <w:szCs w:val="28"/>
              </w:rPr>
              <w:t>:</w:t>
            </w:r>
          </w:p>
          <w:p w14:paraId="5A1701CA" w14:textId="77777777" w:rsidR="00056BA0" w:rsidRPr="000C5C96" w:rsidRDefault="00056BA0" w:rsidP="00EA44E0">
            <w:pPr>
              <w:spacing w:line="264" w:lineRule="auto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14:paraId="3FAC8B22" w14:textId="77777777" w:rsidR="00056BA0" w:rsidRPr="000C5C96" w:rsidRDefault="0089691D" w:rsidP="00EA44E0">
            <w:pPr>
              <w:spacing w:line="264" w:lineRule="auto"/>
              <w:rPr>
                <w:sz w:val="28"/>
                <w:szCs w:val="28"/>
              </w:rPr>
            </w:pPr>
            <w:r w:rsidRPr="000C5C96">
              <w:rPr>
                <w:sz w:val="28"/>
                <w:szCs w:val="28"/>
              </w:rPr>
              <w:t>Общеобразовательная школа</w:t>
            </w:r>
          </w:p>
          <w:p w14:paraId="59626EA4" w14:textId="77777777" w:rsidR="00056BA0" w:rsidRPr="000C5C96" w:rsidRDefault="00056BA0" w:rsidP="00EA44E0">
            <w:pPr>
              <w:spacing w:line="264" w:lineRule="auto"/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ED4638" w:rsidRPr="00DF04E5" w14:paraId="2B5D984B" w14:textId="77777777" w:rsidTr="002E4FC4">
        <w:trPr>
          <w:trHeight w:val="145"/>
        </w:trPr>
        <w:tc>
          <w:tcPr>
            <w:tcW w:w="3652" w:type="dxa"/>
          </w:tcPr>
          <w:p w14:paraId="74E58910" w14:textId="77777777" w:rsidR="00ED4638" w:rsidRPr="000C5C96" w:rsidRDefault="00ED4638" w:rsidP="00EA44E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8"/>
                <w:szCs w:val="28"/>
              </w:rPr>
            </w:pPr>
            <w:r w:rsidRPr="000C5C96">
              <w:rPr>
                <w:b/>
                <w:bCs/>
                <w:color w:val="000000"/>
                <w:sz w:val="28"/>
                <w:szCs w:val="28"/>
              </w:rPr>
              <w:t>Количество смен:</w:t>
            </w:r>
          </w:p>
        </w:tc>
        <w:tc>
          <w:tcPr>
            <w:tcW w:w="6379" w:type="dxa"/>
          </w:tcPr>
          <w:p w14:paraId="24C812AA" w14:textId="463BD75D" w:rsidR="00ED4638" w:rsidRPr="000C5C96" w:rsidRDefault="0070292B" w:rsidP="00EA44E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8"/>
                <w:szCs w:val="28"/>
                <w:lang w:val="kk-KZ"/>
              </w:rPr>
            </w:pPr>
            <w:r w:rsidRPr="000C5C96">
              <w:rPr>
                <w:sz w:val="28"/>
                <w:szCs w:val="28"/>
                <w:lang w:val="kk-KZ"/>
              </w:rPr>
              <w:t>1</w:t>
            </w:r>
          </w:p>
          <w:p w14:paraId="2A80D44F" w14:textId="77777777" w:rsidR="00ED4638" w:rsidRPr="000C5C96" w:rsidRDefault="00ED4638" w:rsidP="00EA44E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8"/>
                <w:szCs w:val="28"/>
              </w:rPr>
            </w:pPr>
          </w:p>
        </w:tc>
      </w:tr>
      <w:tr w:rsidR="00ED4638" w:rsidRPr="00DF04E5" w14:paraId="65371348" w14:textId="77777777" w:rsidTr="002E4FC4">
        <w:trPr>
          <w:trHeight w:val="142"/>
        </w:trPr>
        <w:tc>
          <w:tcPr>
            <w:tcW w:w="3652" w:type="dxa"/>
          </w:tcPr>
          <w:p w14:paraId="40A83490" w14:textId="77777777" w:rsidR="00ED4638" w:rsidRPr="000C5C96" w:rsidRDefault="00ED4638" w:rsidP="00EA44E0">
            <w:pPr>
              <w:spacing w:line="264" w:lineRule="auto"/>
              <w:rPr>
                <w:b/>
                <w:sz w:val="28"/>
                <w:szCs w:val="28"/>
              </w:rPr>
            </w:pPr>
            <w:r w:rsidRPr="000C5C96">
              <w:rPr>
                <w:b/>
                <w:sz w:val="28"/>
                <w:szCs w:val="28"/>
              </w:rPr>
              <w:t xml:space="preserve">Материально – </w:t>
            </w:r>
          </w:p>
          <w:p w14:paraId="0FF53E73" w14:textId="77777777" w:rsidR="00ED4638" w:rsidRPr="000C5C96" w:rsidRDefault="00ED4638" w:rsidP="00EA44E0">
            <w:pPr>
              <w:spacing w:line="264" w:lineRule="auto"/>
              <w:rPr>
                <w:sz w:val="28"/>
                <w:szCs w:val="28"/>
              </w:rPr>
            </w:pPr>
            <w:r w:rsidRPr="000C5C96">
              <w:rPr>
                <w:b/>
                <w:sz w:val="28"/>
                <w:szCs w:val="28"/>
              </w:rPr>
              <w:t xml:space="preserve">техническая </w:t>
            </w:r>
            <w:r w:rsidR="00EA44E0" w:rsidRPr="000C5C96">
              <w:rPr>
                <w:b/>
                <w:sz w:val="28"/>
                <w:szCs w:val="28"/>
              </w:rPr>
              <w:t>база:</w:t>
            </w:r>
          </w:p>
          <w:p w14:paraId="4E6975DA" w14:textId="77777777" w:rsidR="00ED4638" w:rsidRPr="000C5C96" w:rsidRDefault="00ED4638" w:rsidP="00EA44E0">
            <w:pPr>
              <w:spacing w:line="264" w:lineRule="auto"/>
              <w:rPr>
                <w:sz w:val="28"/>
                <w:szCs w:val="28"/>
              </w:rPr>
            </w:pPr>
          </w:p>
          <w:p w14:paraId="3EDB0F40" w14:textId="77777777" w:rsidR="00ED4638" w:rsidRPr="000C5C96" w:rsidRDefault="00ED4638" w:rsidP="00EA44E0">
            <w:pPr>
              <w:spacing w:line="264" w:lineRule="auto"/>
              <w:rPr>
                <w:sz w:val="28"/>
                <w:szCs w:val="28"/>
              </w:rPr>
            </w:pPr>
          </w:p>
          <w:p w14:paraId="74E4E908" w14:textId="77777777" w:rsidR="00ED4638" w:rsidRPr="000C5C96" w:rsidRDefault="00ED4638" w:rsidP="00EA44E0">
            <w:pPr>
              <w:spacing w:line="264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</w:tcPr>
          <w:p w14:paraId="0CCCCF7F" w14:textId="145533D1" w:rsidR="00ED4638" w:rsidRPr="000C5C96" w:rsidRDefault="00ED4638" w:rsidP="00EA44E0">
            <w:pPr>
              <w:spacing w:line="264" w:lineRule="auto"/>
              <w:rPr>
                <w:sz w:val="28"/>
                <w:szCs w:val="28"/>
              </w:rPr>
            </w:pPr>
            <w:r w:rsidRPr="000C5C96">
              <w:rPr>
                <w:sz w:val="28"/>
                <w:szCs w:val="28"/>
              </w:rPr>
              <w:t>количество зданий –</w:t>
            </w:r>
            <w:r w:rsidR="002469A8" w:rsidRPr="000C5C96">
              <w:rPr>
                <w:sz w:val="28"/>
                <w:szCs w:val="28"/>
              </w:rPr>
              <w:t>2</w:t>
            </w:r>
            <w:r w:rsidRPr="000C5C96">
              <w:rPr>
                <w:sz w:val="28"/>
                <w:szCs w:val="28"/>
              </w:rPr>
              <w:t>;</w:t>
            </w:r>
          </w:p>
          <w:p w14:paraId="2840EAB8" w14:textId="77777777" w:rsidR="00ED4638" w:rsidRPr="000C5C96" w:rsidRDefault="00ED4638" w:rsidP="00EA44E0">
            <w:pPr>
              <w:spacing w:line="264" w:lineRule="auto"/>
              <w:rPr>
                <w:sz w:val="28"/>
                <w:szCs w:val="28"/>
              </w:rPr>
            </w:pPr>
            <w:r w:rsidRPr="000C5C96">
              <w:rPr>
                <w:sz w:val="28"/>
                <w:szCs w:val="28"/>
              </w:rPr>
              <w:t xml:space="preserve">этажность – </w:t>
            </w:r>
            <w:r w:rsidR="00B97A72" w:rsidRPr="000C5C96">
              <w:rPr>
                <w:sz w:val="28"/>
                <w:szCs w:val="28"/>
              </w:rPr>
              <w:t>1</w:t>
            </w:r>
            <w:r w:rsidR="00EA44E0" w:rsidRPr="000C5C96">
              <w:rPr>
                <w:sz w:val="28"/>
                <w:szCs w:val="28"/>
                <w:lang w:val="kk-KZ"/>
              </w:rPr>
              <w:t>;</w:t>
            </w:r>
          </w:p>
          <w:p w14:paraId="5D79556E" w14:textId="77777777" w:rsidR="00ED4638" w:rsidRPr="000C5C96" w:rsidRDefault="00ED4638" w:rsidP="00EA44E0">
            <w:pPr>
              <w:spacing w:line="264" w:lineRule="auto"/>
              <w:rPr>
                <w:sz w:val="28"/>
                <w:szCs w:val="28"/>
              </w:rPr>
            </w:pPr>
            <w:r w:rsidRPr="000C5C96">
              <w:rPr>
                <w:sz w:val="28"/>
                <w:szCs w:val="28"/>
              </w:rPr>
              <w:t xml:space="preserve">общая площадь </w:t>
            </w:r>
            <w:r w:rsidR="00EA44E0" w:rsidRPr="000C5C96">
              <w:rPr>
                <w:sz w:val="28"/>
                <w:szCs w:val="28"/>
              </w:rPr>
              <w:t xml:space="preserve">– </w:t>
            </w:r>
            <w:r w:rsidR="00954090" w:rsidRPr="000C5C96">
              <w:rPr>
                <w:sz w:val="28"/>
                <w:szCs w:val="28"/>
                <w:lang w:val="kk-KZ"/>
              </w:rPr>
              <w:t>604,6</w:t>
            </w:r>
            <w:r w:rsidR="00E30D8E" w:rsidRPr="000C5C96">
              <w:rPr>
                <w:sz w:val="28"/>
                <w:szCs w:val="28"/>
                <w:lang w:val="kk-KZ"/>
              </w:rPr>
              <w:t xml:space="preserve"> </w:t>
            </w:r>
            <w:r w:rsidRPr="000C5C96">
              <w:rPr>
                <w:sz w:val="28"/>
                <w:szCs w:val="28"/>
              </w:rPr>
              <w:t>кв.м.;</w:t>
            </w:r>
          </w:p>
          <w:p w14:paraId="12CF4CD5" w14:textId="77777777" w:rsidR="00ED4638" w:rsidRPr="000C5C96" w:rsidRDefault="00ED4638" w:rsidP="00EA44E0">
            <w:pPr>
              <w:spacing w:line="264" w:lineRule="auto"/>
              <w:rPr>
                <w:sz w:val="28"/>
                <w:szCs w:val="28"/>
              </w:rPr>
            </w:pPr>
            <w:r w:rsidRPr="000C5C96">
              <w:rPr>
                <w:sz w:val="28"/>
                <w:szCs w:val="28"/>
              </w:rPr>
              <w:t xml:space="preserve">система отопления – </w:t>
            </w:r>
            <w:r w:rsidR="00954090" w:rsidRPr="000C5C96">
              <w:rPr>
                <w:sz w:val="28"/>
                <w:szCs w:val="28"/>
                <w:lang w:val="kk-KZ"/>
              </w:rPr>
              <w:t>автоном</w:t>
            </w:r>
            <w:r w:rsidR="00AB1734" w:rsidRPr="000C5C96">
              <w:rPr>
                <w:sz w:val="28"/>
                <w:szCs w:val="28"/>
                <w:lang w:val="kk-KZ"/>
              </w:rPr>
              <w:t>ное</w:t>
            </w:r>
          </w:p>
          <w:p w14:paraId="35C34220" w14:textId="77777777" w:rsidR="00255CC5" w:rsidRPr="000C5C96" w:rsidRDefault="00ED4638" w:rsidP="00EA44E0">
            <w:pPr>
              <w:spacing w:line="264" w:lineRule="auto"/>
              <w:rPr>
                <w:sz w:val="28"/>
                <w:szCs w:val="28"/>
                <w:lang w:val="kk-KZ"/>
              </w:rPr>
            </w:pPr>
            <w:r w:rsidRPr="000C5C96">
              <w:rPr>
                <w:sz w:val="28"/>
                <w:szCs w:val="28"/>
              </w:rPr>
              <w:t>водоснабжение – центральное</w:t>
            </w:r>
          </w:p>
          <w:p w14:paraId="1ECC88B0" w14:textId="604B2673" w:rsidR="00F169F1" w:rsidRPr="000C5C96" w:rsidRDefault="00F169F1" w:rsidP="00EA44E0">
            <w:pPr>
              <w:spacing w:line="264" w:lineRule="auto"/>
              <w:rPr>
                <w:sz w:val="28"/>
                <w:szCs w:val="28"/>
              </w:rPr>
            </w:pPr>
            <w:r w:rsidRPr="000C5C96">
              <w:rPr>
                <w:sz w:val="28"/>
                <w:szCs w:val="28"/>
                <w:lang w:val="kk-KZ"/>
              </w:rPr>
              <w:t>В</w:t>
            </w:r>
            <w:r w:rsidR="00954090" w:rsidRPr="000C5C96">
              <w:rPr>
                <w:sz w:val="28"/>
                <w:szCs w:val="28"/>
              </w:rPr>
              <w:t xml:space="preserve"> школе </w:t>
            </w:r>
            <w:r w:rsidR="006D5241" w:rsidRPr="000C5C96">
              <w:rPr>
                <w:sz w:val="28"/>
                <w:szCs w:val="28"/>
                <w:lang w:val="kk-KZ"/>
              </w:rPr>
              <w:t>10</w:t>
            </w:r>
            <w:r w:rsidRPr="000C5C96">
              <w:rPr>
                <w:sz w:val="28"/>
                <w:szCs w:val="28"/>
              </w:rPr>
              <w:t xml:space="preserve"> предметных кабинетов</w:t>
            </w:r>
          </w:p>
          <w:p w14:paraId="27A49138" w14:textId="77777777" w:rsidR="00F169F1" w:rsidRPr="000C5C96" w:rsidRDefault="00F169F1" w:rsidP="00EA44E0">
            <w:pPr>
              <w:spacing w:line="264" w:lineRule="auto"/>
              <w:rPr>
                <w:sz w:val="28"/>
                <w:szCs w:val="28"/>
              </w:rPr>
            </w:pPr>
            <w:r w:rsidRPr="000C5C96">
              <w:rPr>
                <w:sz w:val="28"/>
                <w:szCs w:val="28"/>
              </w:rPr>
              <w:t>Имеется спортивный за</w:t>
            </w:r>
            <w:r w:rsidR="00601A10" w:rsidRPr="000C5C96">
              <w:rPr>
                <w:sz w:val="28"/>
                <w:szCs w:val="28"/>
              </w:rPr>
              <w:t>л, столовая, библиотека</w:t>
            </w:r>
          </w:p>
          <w:p w14:paraId="6F63DD8B" w14:textId="77777777" w:rsidR="00F169F1" w:rsidRPr="000C5C96" w:rsidRDefault="00F169F1" w:rsidP="00EA44E0">
            <w:pPr>
              <w:spacing w:line="264" w:lineRule="auto"/>
              <w:rPr>
                <w:sz w:val="28"/>
                <w:szCs w:val="28"/>
                <w:lang w:val="kk-KZ"/>
              </w:rPr>
            </w:pPr>
          </w:p>
        </w:tc>
      </w:tr>
      <w:tr w:rsidR="00ED4638" w:rsidRPr="00DF04E5" w14:paraId="5C8DB419" w14:textId="77777777" w:rsidTr="002E4FC4">
        <w:trPr>
          <w:trHeight w:val="145"/>
        </w:trPr>
        <w:tc>
          <w:tcPr>
            <w:tcW w:w="3652" w:type="dxa"/>
          </w:tcPr>
          <w:p w14:paraId="4E3DEB97" w14:textId="77777777" w:rsidR="00483534" w:rsidRPr="000C5C96" w:rsidRDefault="00483534" w:rsidP="00EA44E0">
            <w:pPr>
              <w:spacing w:line="264" w:lineRule="auto"/>
              <w:rPr>
                <w:b/>
                <w:sz w:val="28"/>
                <w:szCs w:val="28"/>
              </w:rPr>
            </w:pPr>
          </w:p>
          <w:p w14:paraId="37DB5576" w14:textId="77777777" w:rsidR="00483534" w:rsidRPr="000C5C96" w:rsidRDefault="00483534" w:rsidP="00EA44E0">
            <w:pPr>
              <w:spacing w:line="264" w:lineRule="auto"/>
              <w:rPr>
                <w:b/>
                <w:sz w:val="28"/>
                <w:szCs w:val="28"/>
              </w:rPr>
            </w:pPr>
          </w:p>
          <w:p w14:paraId="0CEB9FAE" w14:textId="3883EB01" w:rsidR="00ED4638" w:rsidRPr="000C5C96" w:rsidRDefault="00ED4638" w:rsidP="00EA44E0">
            <w:pPr>
              <w:spacing w:line="264" w:lineRule="auto"/>
              <w:rPr>
                <w:b/>
                <w:sz w:val="28"/>
                <w:szCs w:val="28"/>
              </w:rPr>
            </w:pPr>
            <w:r w:rsidRPr="000C5C96">
              <w:rPr>
                <w:b/>
                <w:sz w:val="28"/>
                <w:szCs w:val="28"/>
              </w:rPr>
              <w:lastRenderedPageBreak/>
              <w:t xml:space="preserve">Учебно – </w:t>
            </w:r>
          </w:p>
          <w:p w14:paraId="39809304" w14:textId="77777777" w:rsidR="00ED4638" w:rsidRPr="000C5C96" w:rsidRDefault="00EA44E0" w:rsidP="00EA44E0">
            <w:pPr>
              <w:spacing w:line="264" w:lineRule="auto"/>
              <w:rPr>
                <w:b/>
                <w:sz w:val="28"/>
                <w:szCs w:val="28"/>
              </w:rPr>
            </w:pPr>
            <w:r w:rsidRPr="000C5C96">
              <w:rPr>
                <w:b/>
                <w:sz w:val="28"/>
                <w:szCs w:val="28"/>
              </w:rPr>
              <w:t>воспитательный процесс</w:t>
            </w:r>
            <w:r w:rsidR="00ED4638" w:rsidRPr="000C5C96">
              <w:rPr>
                <w:b/>
                <w:sz w:val="28"/>
                <w:szCs w:val="28"/>
              </w:rPr>
              <w:t>:</w:t>
            </w:r>
          </w:p>
          <w:p w14:paraId="2EF4507F" w14:textId="77777777" w:rsidR="00130B1E" w:rsidRPr="000C5C96" w:rsidRDefault="00130B1E" w:rsidP="00EA44E0">
            <w:pPr>
              <w:spacing w:line="264" w:lineRule="auto"/>
              <w:rPr>
                <w:b/>
                <w:sz w:val="28"/>
                <w:szCs w:val="28"/>
              </w:rPr>
            </w:pPr>
          </w:p>
          <w:p w14:paraId="1A4CE0D2" w14:textId="77777777" w:rsidR="00130B1E" w:rsidRPr="000C5C96" w:rsidRDefault="00130B1E" w:rsidP="00EA44E0">
            <w:pPr>
              <w:spacing w:line="264" w:lineRule="auto"/>
              <w:rPr>
                <w:b/>
                <w:sz w:val="28"/>
                <w:szCs w:val="28"/>
              </w:rPr>
            </w:pPr>
          </w:p>
          <w:p w14:paraId="09BBC539" w14:textId="77777777" w:rsidR="00E15C48" w:rsidRDefault="00E15C48" w:rsidP="007D1E77">
            <w:pPr>
              <w:spacing w:line="264" w:lineRule="auto"/>
              <w:rPr>
                <w:b/>
                <w:bCs/>
                <w:sz w:val="28"/>
                <w:szCs w:val="28"/>
              </w:rPr>
            </w:pPr>
          </w:p>
          <w:p w14:paraId="5911CD6B" w14:textId="77777777" w:rsidR="00E15C48" w:rsidRDefault="00E15C48" w:rsidP="007D1E77">
            <w:pPr>
              <w:spacing w:line="264" w:lineRule="auto"/>
              <w:rPr>
                <w:b/>
                <w:bCs/>
                <w:sz w:val="28"/>
                <w:szCs w:val="28"/>
              </w:rPr>
            </w:pPr>
          </w:p>
          <w:p w14:paraId="771B0687" w14:textId="77777777" w:rsidR="002E4FC4" w:rsidRDefault="002E4FC4" w:rsidP="007D1E77">
            <w:pPr>
              <w:spacing w:line="264" w:lineRule="auto"/>
              <w:rPr>
                <w:b/>
                <w:bCs/>
                <w:sz w:val="28"/>
                <w:szCs w:val="28"/>
              </w:rPr>
            </w:pPr>
          </w:p>
          <w:p w14:paraId="314BD088" w14:textId="33F8F866" w:rsidR="007D1E77" w:rsidRPr="007D1E77" w:rsidRDefault="00B3359C" w:rsidP="007D1E77">
            <w:pPr>
              <w:spacing w:line="264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Анализ качества знаний  </w:t>
            </w:r>
          </w:p>
          <w:p w14:paraId="0738C792" w14:textId="77777777" w:rsidR="00130B1E" w:rsidRPr="000C5C96" w:rsidRDefault="00130B1E" w:rsidP="00EA44E0">
            <w:pPr>
              <w:spacing w:line="264" w:lineRule="auto"/>
              <w:rPr>
                <w:b/>
                <w:sz w:val="28"/>
                <w:szCs w:val="28"/>
              </w:rPr>
            </w:pPr>
          </w:p>
          <w:p w14:paraId="44D5A32B" w14:textId="77777777" w:rsidR="00E15C48" w:rsidRDefault="00E15C48" w:rsidP="00EA44E0">
            <w:pPr>
              <w:spacing w:line="264" w:lineRule="auto"/>
              <w:rPr>
                <w:b/>
                <w:sz w:val="28"/>
                <w:szCs w:val="28"/>
              </w:rPr>
            </w:pPr>
          </w:p>
          <w:p w14:paraId="23C9B061" w14:textId="77777777" w:rsidR="00DB7550" w:rsidRDefault="00DB7550" w:rsidP="00EA44E0">
            <w:pPr>
              <w:spacing w:line="264" w:lineRule="auto"/>
              <w:rPr>
                <w:b/>
                <w:sz w:val="28"/>
                <w:szCs w:val="28"/>
              </w:rPr>
            </w:pPr>
          </w:p>
          <w:p w14:paraId="50908B05" w14:textId="77777777" w:rsidR="00DB7550" w:rsidRDefault="00DB7550" w:rsidP="00EA44E0">
            <w:pPr>
              <w:spacing w:line="264" w:lineRule="auto"/>
              <w:rPr>
                <w:b/>
                <w:sz w:val="28"/>
                <w:szCs w:val="28"/>
              </w:rPr>
            </w:pPr>
          </w:p>
          <w:p w14:paraId="2352BAE6" w14:textId="77777777" w:rsidR="00DB7550" w:rsidRDefault="00DB7550" w:rsidP="00EA44E0">
            <w:pPr>
              <w:spacing w:line="264" w:lineRule="auto"/>
              <w:rPr>
                <w:b/>
                <w:sz w:val="28"/>
                <w:szCs w:val="28"/>
              </w:rPr>
            </w:pPr>
          </w:p>
          <w:p w14:paraId="15FA527B" w14:textId="77777777" w:rsidR="00DB7550" w:rsidRDefault="00DB7550" w:rsidP="00EA44E0">
            <w:pPr>
              <w:spacing w:line="264" w:lineRule="auto"/>
              <w:rPr>
                <w:b/>
                <w:sz w:val="28"/>
                <w:szCs w:val="28"/>
              </w:rPr>
            </w:pPr>
          </w:p>
          <w:p w14:paraId="51EA596B" w14:textId="77777777" w:rsidR="00DB7550" w:rsidRDefault="00DB7550" w:rsidP="00EA44E0">
            <w:pPr>
              <w:spacing w:line="264" w:lineRule="auto"/>
              <w:rPr>
                <w:b/>
                <w:sz w:val="28"/>
                <w:szCs w:val="28"/>
              </w:rPr>
            </w:pPr>
          </w:p>
          <w:p w14:paraId="7DD245A7" w14:textId="77777777" w:rsidR="00DB7550" w:rsidRDefault="00DB7550" w:rsidP="00EA44E0">
            <w:pPr>
              <w:spacing w:line="264" w:lineRule="auto"/>
              <w:rPr>
                <w:b/>
                <w:sz w:val="28"/>
                <w:szCs w:val="28"/>
              </w:rPr>
            </w:pPr>
          </w:p>
          <w:p w14:paraId="4659869D" w14:textId="1B025DD0" w:rsidR="00130B1E" w:rsidRPr="000C5C96" w:rsidRDefault="00130B1E" w:rsidP="00EA44E0">
            <w:pPr>
              <w:spacing w:line="264" w:lineRule="auto"/>
              <w:rPr>
                <w:b/>
                <w:sz w:val="28"/>
                <w:szCs w:val="28"/>
              </w:rPr>
            </w:pPr>
            <w:r w:rsidRPr="000C5C96">
              <w:rPr>
                <w:b/>
                <w:sz w:val="28"/>
                <w:szCs w:val="28"/>
              </w:rPr>
              <w:t>Мини-центр</w:t>
            </w:r>
          </w:p>
        </w:tc>
        <w:tc>
          <w:tcPr>
            <w:tcW w:w="6379" w:type="dxa"/>
          </w:tcPr>
          <w:p w14:paraId="3265EAEB" w14:textId="77777777" w:rsidR="00483534" w:rsidRPr="000C5C96" w:rsidRDefault="00483534" w:rsidP="00EA44E0">
            <w:pPr>
              <w:spacing w:line="264" w:lineRule="auto"/>
              <w:jc w:val="both"/>
              <w:rPr>
                <w:sz w:val="28"/>
                <w:szCs w:val="28"/>
              </w:rPr>
            </w:pPr>
          </w:p>
          <w:p w14:paraId="0090760E" w14:textId="77777777" w:rsidR="00483534" w:rsidRPr="000C5C96" w:rsidRDefault="00483534" w:rsidP="00EA44E0">
            <w:pPr>
              <w:spacing w:line="264" w:lineRule="auto"/>
              <w:jc w:val="both"/>
              <w:rPr>
                <w:sz w:val="28"/>
                <w:szCs w:val="28"/>
              </w:rPr>
            </w:pPr>
          </w:p>
          <w:p w14:paraId="738E1BE9" w14:textId="2979D66B" w:rsidR="00014C7F" w:rsidRPr="000C5C96" w:rsidRDefault="00F43C2E" w:rsidP="00EA44E0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0C5C96">
              <w:rPr>
                <w:sz w:val="28"/>
                <w:szCs w:val="28"/>
              </w:rPr>
              <w:lastRenderedPageBreak/>
              <w:t>В школе</w:t>
            </w:r>
            <w:r w:rsidR="00014C7F" w:rsidRPr="000C5C96">
              <w:rPr>
                <w:sz w:val="28"/>
                <w:szCs w:val="28"/>
              </w:rPr>
              <w:t xml:space="preserve"> обучается </w:t>
            </w:r>
            <w:r w:rsidR="000C5C96">
              <w:rPr>
                <w:sz w:val="28"/>
                <w:szCs w:val="28"/>
                <w:lang w:val="kk-KZ"/>
              </w:rPr>
              <w:t>10</w:t>
            </w:r>
            <w:r w:rsidR="005D61ED" w:rsidRPr="005D61ED">
              <w:rPr>
                <w:sz w:val="28"/>
                <w:szCs w:val="28"/>
              </w:rPr>
              <w:t>3</w:t>
            </w:r>
            <w:r w:rsidR="00601A10" w:rsidRPr="000C5C96">
              <w:rPr>
                <w:sz w:val="28"/>
                <w:szCs w:val="28"/>
                <w:lang w:val="kk-KZ"/>
              </w:rPr>
              <w:t xml:space="preserve"> </w:t>
            </w:r>
            <w:r w:rsidR="00014C7F" w:rsidRPr="000C5C96">
              <w:rPr>
                <w:sz w:val="28"/>
                <w:szCs w:val="28"/>
              </w:rPr>
              <w:t>учащихся</w:t>
            </w:r>
            <w:r w:rsidR="00985181" w:rsidRPr="000C5C96">
              <w:rPr>
                <w:sz w:val="28"/>
                <w:szCs w:val="28"/>
              </w:rPr>
              <w:t xml:space="preserve"> (</w:t>
            </w:r>
            <w:r w:rsidR="00601A10" w:rsidRPr="000C5C96">
              <w:rPr>
                <w:sz w:val="28"/>
                <w:szCs w:val="28"/>
              </w:rPr>
              <w:t>9</w:t>
            </w:r>
            <w:r w:rsidR="00F10D21" w:rsidRPr="000C5C96">
              <w:rPr>
                <w:sz w:val="28"/>
                <w:szCs w:val="28"/>
              </w:rPr>
              <w:t xml:space="preserve"> класс комплект</w:t>
            </w:r>
            <w:r w:rsidR="00DE278E" w:rsidRPr="000C5C96">
              <w:rPr>
                <w:sz w:val="28"/>
                <w:szCs w:val="28"/>
              </w:rPr>
              <w:t>ов</w:t>
            </w:r>
            <w:r w:rsidR="00F10D21" w:rsidRPr="000C5C96">
              <w:rPr>
                <w:sz w:val="28"/>
                <w:szCs w:val="28"/>
              </w:rPr>
              <w:t xml:space="preserve">), </w:t>
            </w:r>
            <w:r w:rsidR="005B3103" w:rsidRPr="000C5C96">
              <w:rPr>
                <w:sz w:val="28"/>
                <w:szCs w:val="28"/>
              </w:rPr>
              <w:t>из них:</w:t>
            </w:r>
          </w:p>
          <w:p w14:paraId="35FC7C76" w14:textId="6836B758" w:rsidR="00130B1E" w:rsidRPr="000C5C96" w:rsidRDefault="00130B1E" w:rsidP="00130B1E">
            <w:pPr>
              <w:spacing w:line="264" w:lineRule="auto"/>
              <w:jc w:val="both"/>
              <w:rPr>
                <w:sz w:val="28"/>
                <w:szCs w:val="28"/>
                <w:lang w:val="kk-KZ"/>
              </w:rPr>
            </w:pPr>
            <w:r w:rsidRPr="000C5C96">
              <w:rPr>
                <w:sz w:val="28"/>
                <w:szCs w:val="28"/>
                <w:lang w:val="kk-KZ"/>
              </w:rPr>
              <w:t>Предшкольный класс с казахским языком обучения -</w:t>
            </w:r>
            <w:r w:rsidR="000534A0">
              <w:rPr>
                <w:sz w:val="28"/>
                <w:szCs w:val="28"/>
                <w:lang w:val="kk-KZ"/>
              </w:rPr>
              <w:t>3</w:t>
            </w:r>
            <w:r w:rsidRPr="000C5C96">
              <w:rPr>
                <w:sz w:val="28"/>
                <w:szCs w:val="28"/>
                <w:lang w:val="kk-KZ"/>
              </w:rPr>
              <w:t xml:space="preserve"> уч-ся</w:t>
            </w:r>
          </w:p>
          <w:p w14:paraId="4A77A82F" w14:textId="6B8B9B47" w:rsidR="00130B1E" w:rsidRPr="000C5C96" w:rsidRDefault="00130B1E" w:rsidP="00130B1E">
            <w:pPr>
              <w:spacing w:line="264" w:lineRule="auto"/>
              <w:jc w:val="both"/>
              <w:rPr>
                <w:sz w:val="28"/>
                <w:szCs w:val="28"/>
                <w:lang w:val="kk-KZ"/>
              </w:rPr>
            </w:pPr>
            <w:r w:rsidRPr="000C5C96">
              <w:rPr>
                <w:sz w:val="28"/>
                <w:szCs w:val="28"/>
                <w:lang w:val="kk-KZ"/>
              </w:rPr>
              <w:t>Предшкольный класс с русским языком обучения -</w:t>
            </w:r>
            <w:r w:rsidR="005D61ED" w:rsidRPr="005D61ED">
              <w:rPr>
                <w:sz w:val="28"/>
                <w:szCs w:val="28"/>
              </w:rPr>
              <w:t>8</w:t>
            </w:r>
            <w:r w:rsidRPr="000C5C96">
              <w:rPr>
                <w:sz w:val="28"/>
                <w:szCs w:val="28"/>
                <w:lang w:val="kk-KZ"/>
              </w:rPr>
              <w:t xml:space="preserve"> уч-ся</w:t>
            </w:r>
          </w:p>
          <w:p w14:paraId="30D3DAA5" w14:textId="77777777" w:rsidR="00130B1E" w:rsidRPr="000C5C96" w:rsidRDefault="00130B1E" w:rsidP="00130B1E">
            <w:pPr>
              <w:spacing w:line="264" w:lineRule="auto"/>
              <w:jc w:val="both"/>
              <w:rPr>
                <w:sz w:val="28"/>
                <w:szCs w:val="28"/>
                <w:lang w:val="kk-KZ"/>
              </w:rPr>
            </w:pPr>
          </w:p>
          <w:p w14:paraId="73798B3D" w14:textId="6DD52ACD" w:rsidR="00130B1E" w:rsidRPr="000C5C96" w:rsidRDefault="00130B1E" w:rsidP="00130B1E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0C5C96">
              <w:rPr>
                <w:sz w:val="28"/>
                <w:szCs w:val="28"/>
              </w:rPr>
              <w:t xml:space="preserve">с 1 по 4 класс(4 класс-комплектов) – </w:t>
            </w:r>
            <w:r w:rsidR="005D61ED" w:rsidRPr="005D61ED">
              <w:rPr>
                <w:sz w:val="28"/>
                <w:szCs w:val="28"/>
              </w:rPr>
              <w:t>39</w:t>
            </w:r>
            <w:r w:rsidRPr="000C5C96">
              <w:rPr>
                <w:sz w:val="28"/>
                <w:szCs w:val="28"/>
              </w:rPr>
              <w:t xml:space="preserve"> уч-ся, </w:t>
            </w:r>
          </w:p>
          <w:p w14:paraId="18DF8B8A" w14:textId="690EF826" w:rsidR="00130B1E" w:rsidRDefault="00130B1E" w:rsidP="00130B1E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0C5C96">
              <w:rPr>
                <w:sz w:val="28"/>
                <w:szCs w:val="28"/>
              </w:rPr>
              <w:t>с 5 по 9 класс(5 класс-комплектов)  -</w:t>
            </w:r>
            <w:r w:rsidR="00E15C48">
              <w:rPr>
                <w:sz w:val="28"/>
                <w:szCs w:val="28"/>
              </w:rPr>
              <w:t>5</w:t>
            </w:r>
            <w:r w:rsidR="005D61ED" w:rsidRPr="005D61ED">
              <w:rPr>
                <w:sz w:val="28"/>
                <w:szCs w:val="28"/>
              </w:rPr>
              <w:t>3</w:t>
            </w:r>
            <w:r w:rsidRPr="000C5C96">
              <w:rPr>
                <w:sz w:val="28"/>
                <w:szCs w:val="28"/>
              </w:rPr>
              <w:t xml:space="preserve"> уч-ся.</w:t>
            </w:r>
          </w:p>
          <w:p w14:paraId="35DC969D" w14:textId="13063EBB" w:rsidR="000534A0" w:rsidRPr="000534A0" w:rsidRDefault="000534A0" w:rsidP="000534A0">
            <w:pPr>
              <w:spacing w:line="264" w:lineRule="auto"/>
              <w:jc w:val="both"/>
              <w:rPr>
                <w:sz w:val="28"/>
                <w:szCs w:val="28"/>
                <w:lang w:val="kk-KZ"/>
              </w:rPr>
            </w:pPr>
            <w:r w:rsidRPr="000534A0">
              <w:rPr>
                <w:sz w:val="28"/>
                <w:szCs w:val="28"/>
                <w:lang w:val="kk-KZ"/>
              </w:rPr>
              <w:t>Качество знаний – 2022-2023 уч. год – 68,7 %.</w:t>
            </w:r>
          </w:p>
          <w:p w14:paraId="6A8ACB64" w14:textId="22BF936C" w:rsidR="000534A0" w:rsidRPr="000534A0" w:rsidRDefault="000534A0" w:rsidP="000534A0">
            <w:pPr>
              <w:pStyle w:val="a3"/>
              <w:spacing w:line="264" w:lineRule="auto"/>
              <w:jc w:val="both"/>
              <w:rPr>
                <w:sz w:val="28"/>
                <w:szCs w:val="28"/>
                <w:lang w:val="kk-KZ"/>
              </w:rPr>
            </w:pPr>
            <w:r w:rsidRPr="000534A0">
              <w:rPr>
                <w:sz w:val="28"/>
                <w:szCs w:val="28"/>
                <w:lang w:val="kk-KZ"/>
              </w:rPr>
              <w:t>Качество знаний – 2023-2024 уч. год – 69,3 %.</w:t>
            </w:r>
          </w:p>
          <w:p w14:paraId="69A9AAAB" w14:textId="43074DD2" w:rsidR="000534A0" w:rsidRDefault="000534A0" w:rsidP="000534A0">
            <w:pPr>
              <w:pStyle w:val="a3"/>
              <w:spacing w:line="264" w:lineRule="auto"/>
              <w:jc w:val="both"/>
              <w:rPr>
                <w:sz w:val="28"/>
                <w:szCs w:val="28"/>
                <w:lang w:val="en-US"/>
              </w:rPr>
            </w:pPr>
            <w:r w:rsidRPr="000534A0">
              <w:rPr>
                <w:sz w:val="28"/>
                <w:szCs w:val="28"/>
                <w:lang w:val="kk-KZ"/>
              </w:rPr>
              <w:t>Качество знаний – 2024-2025 уч. год – 70,8 %.</w:t>
            </w:r>
          </w:p>
          <w:p w14:paraId="5D329656" w14:textId="4FB6066B" w:rsidR="005D61ED" w:rsidRPr="005D61ED" w:rsidRDefault="005D61ED" w:rsidP="005D61ED">
            <w:pPr>
              <w:pStyle w:val="a3"/>
              <w:spacing w:line="264" w:lineRule="auto"/>
              <w:jc w:val="both"/>
              <w:rPr>
                <w:sz w:val="28"/>
                <w:szCs w:val="28"/>
              </w:rPr>
            </w:pPr>
            <w:r w:rsidRPr="000534A0">
              <w:rPr>
                <w:sz w:val="28"/>
                <w:szCs w:val="28"/>
                <w:lang w:val="kk-KZ"/>
              </w:rPr>
              <w:t>Качество знаний – 202</w:t>
            </w:r>
            <w:r w:rsidRPr="005D61ED">
              <w:rPr>
                <w:sz w:val="28"/>
                <w:szCs w:val="28"/>
              </w:rPr>
              <w:t>5</w:t>
            </w:r>
            <w:r w:rsidRPr="000534A0">
              <w:rPr>
                <w:sz w:val="28"/>
                <w:szCs w:val="28"/>
                <w:lang w:val="kk-KZ"/>
              </w:rPr>
              <w:t>-202</w:t>
            </w:r>
            <w:r w:rsidRPr="005D61ED">
              <w:rPr>
                <w:sz w:val="28"/>
                <w:szCs w:val="28"/>
              </w:rPr>
              <w:t>6</w:t>
            </w:r>
            <w:r w:rsidRPr="000534A0">
              <w:rPr>
                <w:sz w:val="28"/>
                <w:szCs w:val="28"/>
                <w:lang w:val="kk-KZ"/>
              </w:rPr>
              <w:t xml:space="preserve"> уч. </w:t>
            </w:r>
            <w:r>
              <w:rPr>
                <w:sz w:val="28"/>
                <w:szCs w:val="28"/>
                <w:lang w:val="kk-KZ"/>
              </w:rPr>
              <w:t>г</w:t>
            </w:r>
            <w:r w:rsidRPr="000534A0">
              <w:rPr>
                <w:sz w:val="28"/>
                <w:szCs w:val="28"/>
                <w:lang w:val="kk-KZ"/>
              </w:rPr>
              <w:t>од</w:t>
            </w:r>
            <w:r w:rsidRPr="005D61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ч</w:t>
            </w:r>
            <w:r w:rsidRPr="000534A0">
              <w:rPr>
                <w:sz w:val="28"/>
                <w:szCs w:val="28"/>
                <w:lang w:val="kk-KZ"/>
              </w:rPr>
              <w:t xml:space="preserve"> – 70,</w:t>
            </w:r>
            <w:r>
              <w:rPr>
                <w:sz w:val="28"/>
                <w:szCs w:val="28"/>
                <w:lang w:val="kk-KZ"/>
              </w:rPr>
              <w:t>2</w:t>
            </w:r>
            <w:r w:rsidRPr="000534A0">
              <w:rPr>
                <w:sz w:val="28"/>
                <w:szCs w:val="28"/>
                <w:lang w:val="kk-KZ"/>
              </w:rPr>
              <w:t xml:space="preserve"> %.</w:t>
            </w:r>
          </w:p>
          <w:p w14:paraId="40BEA43F" w14:textId="2F9AC2FC" w:rsidR="005D61ED" w:rsidRPr="005D61ED" w:rsidRDefault="005D61ED" w:rsidP="005D61ED">
            <w:pPr>
              <w:pStyle w:val="a3"/>
              <w:spacing w:line="264" w:lineRule="auto"/>
              <w:jc w:val="both"/>
              <w:rPr>
                <w:sz w:val="28"/>
                <w:szCs w:val="28"/>
              </w:rPr>
            </w:pPr>
            <w:r w:rsidRPr="000534A0">
              <w:rPr>
                <w:sz w:val="28"/>
                <w:szCs w:val="28"/>
                <w:lang w:val="kk-KZ"/>
              </w:rPr>
              <w:t>Качество знаний – 202</w:t>
            </w:r>
            <w:r w:rsidRPr="005D61ED">
              <w:rPr>
                <w:sz w:val="28"/>
                <w:szCs w:val="28"/>
              </w:rPr>
              <w:t>5</w:t>
            </w:r>
            <w:r w:rsidRPr="000534A0">
              <w:rPr>
                <w:sz w:val="28"/>
                <w:szCs w:val="28"/>
                <w:lang w:val="kk-KZ"/>
              </w:rPr>
              <w:t>-202</w:t>
            </w:r>
            <w:r w:rsidRPr="005D61ED">
              <w:rPr>
                <w:sz w:val="28"/>
                <w:szCs w:val="28"/>
              </w:rPr>
              <w:t>6</w:t>
            </w:r>
            <w:r w:rsidRPr="000534A0">
              <w:rPr>
                <w:sz w:val="28"/>
                <w:szCs w:val="28"/>
                <w:lang w:val="kk-KZ"/>
              </w:rPr>
              <w:t xml:space="preserve"> уч. </w:t>
            </w:r>
            <w:r>
              <w:rPr>
                <w:sz w:val="28"/>
                <w:szCs w:val="28"/>
                <w:lang w:val="kk-KZ"/>
              </w:rPr>
              <w:t>г</w:t>
            </w:r>
            <w:r w:rsidRPr="000534A0">
              <w:rPr>
                <w:sz w:val="28"/>
                <w:szCs w:val="28"/>
                <w:lang w:val="kk-KZ"/>
              </w:rPr>
              <w:t>од</w:t>
            </w:r>
            <w:r w:rsidRPr="005D61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ч</w:t>
            </w:r>
            <w:r w:rsidRPr="000534A0">
              <w:rPr>
                <w:sz w:val="28"/>
                <w:szCs w:val="28"/>
                <w:lang w:val="kk-KZ"/>
              </w:rPr>
              <w:t xml:space="preserve"> – </w:t>
            </w:r>
            <w:r>
              <w:rPr>
                <w:sz w:val="28"/>
                <w:szCs w:val="28"/>
                <w:lang w:val="kk-KZ"/>
              </w:rPr>
              <w:t>68</w:t>
            </w:r>
            <w:r w:rsidRPr="000534A0">
              <w:rPr>
                <w:sz w:val="28"/>
                <w:szCs w:val="28"/>
                <w:lang w:val="kk-KZ"/>
              </w:rPr>
              <w:t>,</w:t>
            </w:r>
            <w:r>
              <w:rPr>
                <w:sz w:val="28"/>
                <w:szCs w:val="28"/>
                <w:lang w:val="kk-KZ"/>
              </w:rPr>
              <w:t>3</w:t>
            </w:r>
            <w:r w:rsidRPr="000534A0">
              <w:rPr>
                <w:sz w:val="28"/>
                <w:szCs w:val="28"/>
                <w:lang w:val="kk-KZ"/>
              </w:rPr>
              <w:t xml:space="preserve"> %.</w:t>
            </w:r>
          </w:p>
          <w:p w14:paraId="327BF1AF" w14:textId="7BD57311" w:rsidR="005D61ED" w:rsidRPr="005D61ED" w:rsidRDefault="005D61ED" w:rsidP="005D61ED">
            <w:pPr>
              <w:pStyle w:val="a3"/>
              <w:spacing w:line="264" w:lineRule="auto"/>
              <w:jc w:val="both"/>
              <w:rPr>
                <w:sz w:val="28"/>
                <w:szCs w:val="28"/>
              </w:rPr>
            </w:pPr>
            <w:r w:rsidRPr="000534A0">
              <w:rPr>
                <w:sz w:val="28"/>
                <w:szCs w:val="28"/>
                <w:lang w:val="kk-KZ"/>
              </w:rPr>
              <w:t>Качество знаний – 202</w:t>
            </w:r>
            <w:r w:rsidRPr="005D61ED">
              <w:rPr>
                <w:sz w:val="28"/>
                <w:szCs w:val="28"/>
              </w:rPr>
              <w:t>5</w:t>
            </w:r>
            <w:r w:rsidRPr="000534A0">
              <w:rPr>
                <w:sz w:val="28"/>
                <w:szCs w:val="28"/>
                <w:lang w:val="kk-KZ"/>
              </w:rPr>
              <w:t>-202</w:t>
            </w:r>
            <w:r w:rsidRPr="005D61ED">
              <w:rPr>
                <w:sz w:val="28"/>
                <w:szCs w:val="28"/>
              </w:rPr>
              <w:t>6</w:t>
            </w:r>
            <w:r w:rsidRPr="000534A0">
              <w:rPr>
                <w:sz w:val="28"/>
                <w:szCs w:val="28"/>
                <w:lang w:val="kk-KZ"/>
              </w:rPr>
              <w:t xml:space="preserve"> уч. </w:t>
            </w:r>
            <w:r>
              <w:rPr>
                <w:sz w:val="28"/>
                <w:szCs w:val="28"/>
                <w:lang w:val="kk-KZ"/>
              </w:rPr>
              <w:t>г</w:t>
            </w:r>
            <w:r w:rsidRPr="000534A0">
              <w:rPr>
                <w:sz w:val="28"/>
                <w:szCs w:val="28"/>
                <w:lang w:val="kk-KZ"/>
              </w:rPr>
              <w:t>од</w:t>
            </w:r>
            <w:r w:rsidRPr="005D61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ч</w:t>
            </w:r>
            <w:r w:rsidRPr="000534A0">
              <w:rPr>
                <w:sz w:val="28"/>
                <w:szCs w:val="28"/>
                <w:lang w:val="kk-KZ"/>
              </w:rPr>
              <w:t xml:space="preserve"> – </w:t>
            </w:r>
            <w:r w:rsidR="00DB7550">
              <w:rPr>
                <w:sz w:val="28"/>
                <w:szCs w:val="28"/>
                <w:lang w:val="kk-KZ"/>
              </w:rPr>
              <w:t>69</w:t>
            </w:r>
            <w:r w:rsidRPr="000534A0">
              <w:rPr>
                <w:sz w:val="28"/>
                <w:szCs w:val="28"/>
                <w:lang w:val="kk-KZ"/>
              </w:rPr>
              <w:t>,</w:t>
            </w:r>
            <w:r w:rsidR="00DB7550">
              <w:rPr>
                <w:sz w:val="28"/>
                <w:szCs w:val="28"/>
                <w:lang w:val="kk-KZ"/>
              </w:rPr>
              <w:t>5</w:t>
            </w:r>
            <w:r w:rsidRPr="000534A0">
              <w:rPr>
                <w:sz w:val="28"/>
                <w:szCs w:val="28"/>
                <w:lang w:val="kk-KZ"/>
              </w:rPr>
              <w:t xml:space="preserve"> %.</w:t>
            </w:r>
          </w:p>
          <w:p w14:paraId="115C8F3D" w14:textId="77777777" w:rsidR="007D1E77" w:rsidRDefault="007D1E77" w:rsidP="00130B1E">
            <w:pPr>
              <w:spacing w:line="264" w:lineRule="auto"/>
              <w:jc w:val="both"/>
              <w:rPr>
                <w:sz w:val="28"/>
                <w:szCs w:val="28"/>
                <w:lang w:val="kk-KZ"/>
              </w:rPr>
            </w:pPr>
          </w:p>
          <w:p w14:paraId="7405D87E" w14:textId="78B9F799" w:rsidR="000C5C96" w:rsidRPr="00F50A11" w:rsidRDefault="000C5C96" w:rsidP="00130B1E">
            <w:pPr>
              <w:spacing w:line="264" w:lineRule="auto"/>
              <w:jc w:val="both"/>
              <w:rPr>
                <w:i/>
                <w:iCs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Мини-центр </w:t>
            </w:r>
            <w:r w:rsidRPr="00F50A11">
              <w:rPr>
                <w:i/>
                <w:iCs/>
                <w:lang w:val="kk-KZ"/>
              </w:rPr>
              <w:t>(</w:t>
            </w:r>
            <w:r w:rsidR="00F50A11" w:rsidRPr="00F50A11">
              <w:rPr>
                <w:i/>
                <w:iCs/>
                <w:lang w:val="kk-KZ"/>
              </w:rPr>
              <w:t>две группы, 2 – с полным прибыванием воспитанников)</w:t>
            </w:r>
          </w:p>
          <w:p w14:paraId="03516412" w14:textId="463BB21A" w:rsidR="00F50A11" w:rsidRDefault="00F50A11" w:rsidP="00130B1E">
            <w:pPr>
              <w:spacing w:line="264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 общим обхватом 35 детей от 1 до 5 лет. </w:t>
            </w:r>
          </w:p>
          <w:p w14:paraId="6C9CF5C7" w14:textId="7D258825" w:rsidR="00ED4638" w:rsidRPr="000C5C96" w:rsidRDefault="00ED4638" w:rsidP="00F50A11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22540E" w:rsidRPr="00DF04E5" w14:paraId="51F3501F" w14:textId="77777777" w:rsidTr="002E4FC4">
        <w:trPr>
          <w:trHeight w:val="145"/>
        </w:trPr>
        <w:tc>
          <w:tcPr>
            <w:tcW w:w="3652" w:type="dxa"/>
          </w:tcPr>
          <w:p w14:paraId="434316FF" w14:textId="77777777" w:rsidR="0022540E" w:rsidRPr="000C5C96" w:rsidRDefault="0022540E" w:rsidP="00EA44E0">
            <w:pPr>
              <w:spacing w:line="264" w:lineRule="auto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14:paraId="7FD60E66" w14:textId="77777777" w:rsidR="0022540E" w:rsidRPr="000C5C96" w:rsidRDefault="0022540E" w:rsidP="00EA44E0">
            <w:pPr>
              <w:spacing w:line="264" w:lineRule="auto"/>
              <w:jc w:val="both"/>
              <w:rPr>
                <w:sz w:val="28"/>
                <w:szCs w:val="28"/>
              </w:rPr>
            </w:pPr>
          </w:p>
        </w:tc>
      </w:tr>
      <w:tr w:rsidR="005B3103" w:rsidRPr="00DF04E5" w14:paraId="5A3FC960" w14:textId="77777777" w:rsidTr="002E4FC4">
        <w:trPr>
          <w:trHeight w:val="145"/>
        </w:trPr>
        <w:tc>
          <w:tcPr>
            <w:tcW w:w="3652" w:type="dxa"/>
          </w:tcPr>
          <w:p w14:paraId="7E5592D8" w14:textId="77777777" w:rsidR="005B3103" w:rsidRPr="000C5C96" w:rsidRDefault="005B3103" w:rsidP="00EA44E0">
            <w:pPr>
              <w:spacing w:line="264" w:lineRule="auto"/>
              <w:rPr>
                <w:b/>
                <w:sz w:val="28"/>
                <w:szCs w:val="28"/>
              </w:rPr>
            </w:pPr>
            <w:r w:rsidRPr="000C5C96">
              <w:rPr>
                <w:b/>
                <w:sz w:val="28"/>
                <w:szCs w:val="28"/>
              </w:rPr>
              <w:t>Кадровый состав:</w:t>
            </w:r>
          </w:p>
        </w:tc>
        <w:tc>
          <w:tcPr>
            <w:tcW w:w="6379" w:type="dxa"/>
          </w:tcPr>
          <w:tbl>
            <w:tblPr>
              <w:tblW w:w="10012" w:type="dxa"/>
              <w:tblLayout w:type="fixed"/>
              <w:tblLook w:val="01E0" w:firstRow="1" w:lastRow="1" w:firstColumn="1" w:lastColumn="1" w:noHBand="0" w:noVBand="0"/>
            </w:tblPr>
            <w:tblGrid>
              <w:gridCol w:w="10012"/>
            </w:tblGrid>
            <w:tr w:rsidR="008A5BB4" w:rsidRPr="000C5C96" w14:paraId="7111B0C2" w14:textId="77777777" w:rsidTr="00E15C48">
              <w:trPr>
                <w:trHeight w:val="145"/>
              </w:trPr>
              <w:tc>
                <w:tcPr>
                  <w:tcW w:w="10012" w:type="dxa"/>
                </w:tcPr>
                <w:p w14:paraId="33EF63A7" w14:textId="5A5E1520" w:rsidR="008A5BB4" w:rsidRPr="000C5C96" w:rsidRDefault="008A5BB4" w:rsidP="00EA44E0">
                  <w:pPr>
                    <w:spacing w:line="264" w:lineRule="auto"/>
                    <w:jc w:val="both"/>
                    <w:rPr>
                      <w:sz w:val="28"/>
                      <w:szCs w:val="28"/>
                    </w:rPr>
                  </w:pPr>
                  <w:r w:rsidRPr="000C5C96">
                    <w:rPr>
                      <w:sz w:val="28"/>
                      <w:szCs w:val="28"/>
                    </w:rPr>
                    <w:t xml:space="preserve">Всего работников- </w:t>
                  </w:r>
                  <w:r w:rsidR="00F50A11">
                    <w:rPr>
                      <w:sz w:val="28"/>
                      <w:szCs w:val="28"/>
                      <w:lang w:val="kk-KZ"/>
                    </w:rPr>
                    <w:t>4</w:t>
                  </w:r>
                  <w:r w:rsidR="000534A0">
                    <w:rPr>
                      <w:sz w:val="28"/>
                      <w:szCs w:val="28"/>
                      <w:lang w:val="kk-KZ"/>
                    </w:rPr>
                    <w:t>0</w:t>
                  </w:r>
                  <w:r w:rsidR="004A794E" w:rsidRPr="000C5C96">
                    <w:rPr>
                      <w:sz w:val="28"/>
                      <w:szCs w:val="28"/>
                    </w:rPr>
                    <w:t xml:space="preserve">, в том числе педагогов- </w:t>
                  </w:r>
                  <w:r w:rsidR="006258CC" w:rsidRPr="000C5C96">
                    <w:rPr>
                      <w:sz w:val="28"/>
                      <w:szCs w:val="28"/>
                      <w:lang w:val="kk-KZ"/>
                    </w:rPr>
                    <w:t>2</w:t>
                  </w:r>
                  <w:r w:rsidR="00DB7550">
                    <w:rPr>
                      <w:sz w:val="28"/>
                      <w:szCs w:val="28"/>
                      <w:lang w:val="kk-KZ"/>
                    </w:rPr>
                    <w:t>4</w:t>
                  </w:r>
                  <w:r w:rsidRPr="000C5C96">
                    <w:rPr>
                      <w:sz w:val="28"/>
                      <w:szCs w:val="28"/>
                    </w:rPr>
                    <w:t>.</w:t>
                  </w:r>
                </w:p>
                <w:p w14:paraId="01CEC8D3" w14:textId="0306750C" w:rsidR="008A5BB4" w:rsidRPr="000C5C96" w:rsidRDefault="004A794E" w:rsidP="00EA44E0">
                  <w:pPr>
                    <w:spacing w:line="264" w:lineRule="auto"/>
                    <w:jc w:val="both"/>
                    <w:rPr>
                      <w:sz w:val="28"/>
                      <w:szCs w:val="28"/>
                      <w:lang w:val="kk-KZ"/>
                    </w:rPr>
                  </w:pPr>
                  <w:r w:rsidRPr="000C5C96">
                    <w:rPr>
                      <w:sz w:val="28"/>
                      <w:szCs w:val="28"/>
                    </w:rPr>
                    <w:t xml:space="preserve">Педагогических работников: </w:t>
                  </w:r>
                </w:p>
                <w:p w14:paraId="3C9EB321" w14:textId="1A7C5FCF" w:rsidR="008A5BB4" w:rsidRPr="000C5C96" w:rsidRDefault="004A794E" w:rsidP="00EA44E0">
                  <w:pPr>
                    <w:spacing w:line="264" w:lineRule="auto"/>
                    <w:jc w:val="both"/>
                    <w:rPr>
                      <w:sz w:val="28"/>
                      <w:szCs w:val="28"/>
                      <w:lang w:val="kk-KZ"/>
                    </w:rPr>
                  </w:pPr>
                  <w:r w:rsidRPr="000C5C96">
                    <w:rPr>
                      <w:sz w:val="28"/>
                      <w:szCs w:val="28"/>
                    </w:rPr>
                    <w:t>экспертов</w:t>
                  </w:r>
                  <w:r w:rsidR="00F1506F" w:rsidRPr="000C5C96">
                    <w:rPr>
                      <w:sz w:val="28"/>
                      <w:szCs w:val="28"/>
                      <w:lang w:val="kk-KZ"/>
                    </w:rPr>
                    <w:t>-</w:t>
                  </w:r>
                  <w:r w:rsidR="00DB7550">
                    <w:rPr>
                      <w:sz w:val="28"/>
                      <w:szCs w:val="28"/>
                      <w:lang w:val="kk-KZ"/>
                    </w:rPr>
                    <w:t>9</w:t>
                  </w:r>
                </w:p>
                <w:p w14:paraId="2F4AC3EB" w14:textId="5108ACAE" w:rsidR="008A5BB4" w:rsidRPr="000C5C96" w:rsidRDefault="008A5BB4" w:rsidP="00EA44E0">
                  <w:pPr>
                    <w:spacing w:line="264" w:lineRule="auto"/>
                    <w:jc w:val="both"/>
                    <w:rPr>
                      <w:sz w:val="28"/>
                      <w:szCs w:val="28"/>
                      <w:lang w:val="kk-KZ"/>
                    </w:rPr>
                  </w:pPr>
                  <w:r w:rsidRPr="000C5C96">
                    <w:rPr>
                      <w:sz w:val="28"/>
                      <w:szCs w:val="28"/>
                    </w:rPr>
                    <w:t xml:space="preserve">со </w:t>
                  </w:r>
                  <w:r w:rsidR="00EA44E0" w:rsidRPr="000C5C96">
                    <w:rPr>
                      <w:sz w:val="28"/>
                      <w:szCs w:val="28"/>
                    </w:rPr>
                    <w:t>второй категорией</w:t>
                  </w:r>
                  <w:r w:rsidR="00F1506F" w:rsidRPr="000C5C96">
                    <w:rPr>
                      <w:sz w:val="28"/>
                      <w:szCs w:val="28"/>
                      <w:lang w:val="kk-KZ"/>
                    </w:rPr>
                    <w:t>-</w:t>
                  </w:r>
                  <w:r w:rsidR="00F50A11">
                    <w:rPr>
                      <w:sz w:val="28"/>
                      <w:szCs w:val="28"/>
                      <w:lang w:val="kk-KZ"/>
                    </w:rPr>
                    <w:t>1</w:t>
                  </w:r>
                </w:p>
                <w:p w14:paraId="624ADA6C" w14:textId="052BF538" w:rsidR="008A5BB4" w:rsidRDefault="004A794E" w:rsidP="00EA44E0">
                  <w:pPr>
                    <w:spacing w:line="264" w:lineRule="auto"/>
                    <w:jc w:val="both"/>
                    <w:rPr>
                      <w:sz w:val="28"/>
                      <w:szCs w:val="28"/>
                      <w:lang w:val="kk-KZ"/>
                    </w:rPr>
                  </w:pPr>
                  <w:r w:rsidRPr="000C5C96">
                    <w:rPr>
                      <w:sz w:val="28"/>
                      <w:szCs w:val="28"/>
                    </w:rPr>
                    <w:t xml:space="preserve">модератор </w:t>
                  </w:r>
                  <w:r w:rsidR="00F1506F" w:rsidRPr="000C5C96">
                    <w:rPr>
                      <w:sz w:val="28"/>
                      <w:szCs w:val="28"/>
                      <w:lang w:val="kk-KZ"/>
                    </w:rPr>
                    <w:t>-</w:t>
                  </w:r>
                  <w:r w:rsidR="000534A0">
                    <w:rPr>
                      <w:sz w:val="28"/>
                      <w:szCs w:val="28"/>
                      <w:lang w:val="kk-KZ"/>
                    </w:rPr>
                    <w:t>5</w:t>
                  </w:r>
                </w:p>
                <w:p w14:paraId="5166FF81" w14:textId="6DFCC86E" w:rsidR="00F50A11" w:rsidRPr="000C5C96" w:rsidRDefault="00F50A11" w:rsidP="00EA44E0">
                  <w:pPr>
                    <w:spacing w:line="264" w:lineRule="auto"/>
                    <w:jc w:val="both"/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  <w:lang w:val="kk-KZ"/>
                    </w:rPr>
                    <w:t xml:space="preserve">педагог - </w:t>
                  </w:r>
                  <w:r w:rsidR="00FA6E47">
                    <w:rPr>
                      <w:sz w:val="28"/>
                      <w:szCs w:val="28"/>
                      <w:lang w:val="kk-KZ"/>
                    </w:rPr>
                    <w:t>3</w:t>
                  </w:r>
                </w:p>
                <w:p w14:paraId="6CAA4915" w14:textId="04921C34" w:rsidR="008A5BB4" w:rsidRPr="000C5C96" w:rsidRDefault="004A794E" w:rsidP="00EA44E0">
                  <w:pPr>
                    <w:spacing w:line="264" w:lineRule="auto"/>
                    <w:jc w:val="both"/>
                    <w:rPr>
                      <w:sz w:val="28"/>
                      <w:szCs w:val="28"/>
                      <w:lang w:val="kk-KZ"/>
                    </w:rPr>
                  </w:pPr>
                  <w:r w:rsidRPr="000C5C96">
                    <w:rPr>
                      <w:sz w:val="28"/>
                      <w:szCs w:val="28"/>
                    </w:rPr>
                    <w:t xml:space="preserve">без категории </w:t>
                  </w:r>
                  <w:r w:rsidR="00F1506F" w:rsidRPr="000C5C96">
                    <w:rPr>
                      <w:sz w:val="28"/>
                      <w:szCs w:val="28"/>
                      <w:lang w:val="kk-KZ"/>
                    </w:rPr>
                    <w:t>-</w:t>
                  </w:r>
                  <w:r w:rsidR="00FA6E47">
                    <w:rPr>
                      <w:sz w:val="28"/>
                      <w:szCs w:val="28"/>
                      <w:lang w:val="kk-KZ"/>
                    </w:rPr>
                    <w:t>6</w:t>
                  </w:r>
                </w:p>
                <w:p w14:paraId="5BC2A164" w14:textId="77777777" w:rsidR="00C97C21" w:rsidRPr="000C5C96" w:rsidRDefault="00C97C21" w:rsidP="00EA44E0">
                  <w:pPr>
                    <w:spacing w:line="264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54B64F6B" w14:textId="77777777" w:rsidR="00C97C21" w:rsidRPr="000C5C96" w:rsidRDefault="00C97C21" w:rsidP="00EA44E0">
                  <w:pPr>
                    <w:spacing w:line="264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EB6EA1A" w14:textId="77777777" w:rsidR="005B3103" w:rsidRPr="000C5C96" w:rsidRDefault="005B3103" w:rsidP="00EA44E0">
            <w:pPr>
              <w:spacing w:line="264" w:lineRule="auto"/>
              <w:jc w:val="both"/>
              <w:rPr>
                <w:sz w:val="28"/>
                <w:szCs w:val="28"/>
              </w:rPr>
            </w:pPr>
          </w:p>
        </w:tc>
      </w:tr>
      <w:tr w:rsidR="00C97C21" w:rsidRPr="00DF04E5" w14:paraId="07C9DFEE" w14:textId="77777777" w:rsidTr="002E4FC4">
        <w:trPr>
          <w:trHeight w:val="145"/>
        </w:trPr>
        <w:tc>
          <w:tcPr>
            <w:tcW w:w="3652" w:type="dxa"/>
          </w:tcPr>
          <w:p w14:paraId="5C1D5139" w14:textId="37BD01BB" w:rsidR="00C97C21" w:rsidRPr="000C5C96" w:rsidRDefault="00C97C21" w:rsidP="00EA44E0">
            <w:pPr>
              <w:spacing w:line="264" w:lineRule="auto"/>
              <w:rPr>
                <w:b/>
                <w:sz w:val="28"/>
                <w:szCs w:val="28"/>
              </w:rPr>
            </w:pPr>
            <w:r w:rsidRPr="000C5C96">
              <w:rPr>
                <w:b/>
                <w:sz w:val="28"/>
                <w:szCs w:val="28"/>
                <w:lang w:val="kk-KZ"/>
              </w:rPr>
              <w:t>Количество учащихся получающих поддержку в рамках фонда Всеобуча</w:t>
            </w:r>
          </w:p>
        </w:tc>
        <w:tc>
          <w:tcPr>
            <w:tcW w:w="6379" w:type="dxa"/>
          </w:tcPr>
          <w:p w14:paraId="6BC1E061" w14:textId="276D4A11" w:rsidR="00C97C21" w:rsidRPr="000C5C96" w:rsidRDefault="002E4FC4" w:rsidP="00F75086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278A2">
              <w:rPr>
                <w:sz w:val="28"/>
                <w:szCs w:val="28"/>
              </w:rPr>
              <w:t>16</w:t>
            </w:r>
          </w:p>
        </w:tc>
      </w:tr>
      <w:tr w:rsidR="00C97227" w:rsidRPr="00DF04E5" w14:paraId="40A050BD" w14:textId="77777777" w:rsidTr="002E4FC4">
        <w:trPr>
          <w:trHeight w:val="145"/>
        </w:trPr>
        <w:tc>
          <w:tcPr>
            <w:tcW w:w="3652" w:type="dxa"/>
          </w:tcPr>
          <w:p w14:paraId="5767FE02" w14:textId="77777777" w:rsidR="002E4FC4" w:rsidRDefault="002E4FC4" w:rsidP="00C97227">
            <w:pPr>
              <w:jc w:val="both"/>
              <w:rPr>
                <w:b/>
                <w:sz w:val="28"/>
                <w:szCs w:val="28"/>
              </w:rPr>
            </w:pPr>
          </w:p>
          <w:p w14:paraId="3015BB7C" w14:textId="62D66EDD" w:rsidR="00C97227" w:rsidRPr="000C5C96" w:rsidRDefault="00F8433B" w:rsidP="00C97227">
            <w:pPr>
              <w:jc w:val="both"/>
              <w:rPr>
                <w:b/>
                <w:sz w:val="28"/>
                <w:szCs w:val="28"/>
              </w:rPr>
            </w:pPr>
            <w:r w:rsidRPr="000C5C96">
              <w:rPr>
                <w:b/>
                <w:sz w:val="28"/>
                <w:szCs w:val="28"/>
              </w:rPr>
              <w:t>К</w:t>
            </w:r>
            <w:r w:rsidR="00C97227" w:rsidRPr="000C5C96">
              <w:rPr>
                <w:b/>
                <w:sz w:val="28"/>
                <w:szCs w:val="28"/>
              </w:rPr>
              <w:t>апитальны</w:t>
            </w:r>
            <w:r w:rsidRPr="000C5C96">
              <w:rPr>
                <w:b/>
                <w:sz w:val="28"/>
                <w:szCs w:val="28"/>
              </w:rPr>
              <w:t>й</w:t>
            </w:r>
            <w:r w:rsidR="00C97227" w:rsidRPr="000C5C96">
              <w:rPr>
                <w:b/>
                <w:sz w:val="28"/>
                <w:szCs w:val="28"/>
              </w:rPr>
              <w:t xml:space="preserve"> </w:t>
            </w:r>
            <w:r w:rsidRPr="000C5C96">
              <w:rPr>
                <w:b/>
                <w:sz w:val="28"/>
                <w:szCs w:val="28"/>
              </w:rPr>
              <w:t>ремонт</w:t>
            </w:r>
          </w:p>
          <w:p w14:paraId="4CC6490E" w14:textId="77777777" w:rsidR="00C97227" w:rsidRPr="000C5C96" w:rsidRDefault="00C97227" w:rsidP="00EA44E0">
            <w:pPr>
              <w:spacing w:line="264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</w:tcPr>
          <w:p w14:paraId="4D6BD4D2" w14:textId="77777777" w:rsidR="002E4FC4" w:rsidRDefault="002E4FC4" w:rsidP="002B7FAF">
            <w:pPr>
              <w:spacing w:line="264" w:lineRule="auto"/>
              <w:jc w:val="both"/>
              <w:rPr>
                <w:sz w:val="28"/>
                <w:szCs w:val="28"/>
                <w:lang w:val="kk-KZ"/>
              </w:rPr>
            </w:pPr>
          </w:p>
          <w:p w14:paraId="4BCADD80" w14:textId="4B8877E1" w:rsidR="006335F2" w:rsidRPr="000C5C96" w:rsidRDefault="00F50A11" w:rsidP="002B7FAF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Не было</w:t>
            </w:r>
          </w:p>
        </w:tc>
      </w:tr>
      <w:tr w:rsidR="006335F2" w:rsidRPr="00DF04E5" w14:paraId="4EA77478" w14:textId="77777777" w:rsidTr="002E4FC4">
        <w:trPr>
          <w:trHeight w:val="145"/>
        </w:trPr>
        <w:tc>
          <w:tcPr>
            <w:tcW w:w="3652" w:type="dxa"/>
          </w:tcPr>
          <w:p w14:paraId="6146494F" w14:textId="77777777" w:rsidR="006335F2" w:rsidRDefault="006335F2" w:rsidP="00EA44E0">
            <w:pPr>
              <w:spacing w:line="264" w:lineRule="auto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14:paraId="64D725C1" w14:textId="77777777" w:rsidR="0006790F" w:rsidRDefault="0006790F" w:rsidP="00EA44E0">
            <w:pPr>
              <w:spacing w:line="264" w:lineRule="auto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</w:tcPr>
          <w:p w14:paraId="2CD0505B" w14:textId="77777777" w:rsidR="006335F2" w:rsidRDefault="006335F2" w:rsidP="00F75086">
            <w:pPr>
              <w:spacing w:line="264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0A2C662" w14:textId="01FF9210" w:rsidR="00196096" w:rsidRPr="000C5C96" w:rsidRDefault="006D5241" w:rsidP="00196096">
      <w:pPr>
        <w:rPr>
          <w:b/>
          <w:sz w:val="28"/>
          <w:szCs w:val="28"/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8631111" wp14:editId="2D5CACD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2566316" cy="3848100"/>
            <wp:effectExtent l="0" t="0" r="5715" b="0"/>
            <wp:wrapThrough wrapText="bothSides">
              <wp:wrapPolygon edited="0">
                <wp:start x="0" y="0"/>
                <wp:lineTo x="0" y="21493"/>
                <wp:lineTo x="21488" y="21493"/>
                <wp:lineTo x="21488" y="0"/>
                <wp:lineTo x="0" y="0"/>
              </wp:wrapPolygon>
            </wp:wrapThrough>
            <wp:docPr id="14644735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316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096">
        <w:rPr>
          <w:rFonts w:ascii="Arial" w:hAnsi="Arial" w:cs="Arial"/>
          <w:b/>
          <w:sz w:val="32"/>
          <w:szCs w:val="32"/>
          <w:lang w:val="kk-KZ"/>
        </w:rPr>
        <w:t xml:space="preserve">  </w:t>
      </w:r>
      <w:r w:rsidR="00196096" w:rsidRPr="000C5C96">
        <w:rPr>
          <w:b/>
          <w:sz w:val="28"/>
          <w:szCs w:val="28"/>
          <w:lang w:val="kk-KZ"/>
        </w:rPr>
        <w:t>Соболева Наталья Евгеньевна</w:t>
      </w:r>
    </w:p>
    <w:p w14:paraId="7BEA89FD" w14:textId="55E4411D" w:rsidR="000E7DE8" w:rsidRPr="000C5C96" w:rsidRDefault="000E7DE8" w:rsidP="00196096">
      <w:pPr>
        <w:rPr>
          <w:bCs/>
          <w:sz w:val="28"/>
          <w:szCs w:val="28"/>
        </w:rPr>
      </w:pPr>
      <w:r w:rsidRPr="000C5C96">
        <w:rPr>
          <w:bCs/>
          <w:sz w:val="28"/>
          <w:szCs w:val="28"/>
          <w:lang w:val="kk-KZ"/>
        </w:rPr>
        <w:t xml:space="preserve">Директор </w:t>
      </w:r>
      <w:r w:rsidR="00BF1242" w:rsidRPr="000C5C96">
        <w:rPr>
          <w:bCs/>
          <w:sz w:val="28"/>
          <w:szCs w:val="28"/>
        </w:rPr>
        <w:t>КГУ «Основная средняя школа села</w:t>
      </w:r>
      <w:r w:rsidRPr="000C5C96">
        <w:rPr>
          <w:bCs/>
          <w:sz w:val="28"/>
          <w:szCs w:val="28"/>
        </w:rPr>
        <w:t xml:space="preserve"> </w:t>
      </w:r>
      <w:r w:rsidR="00196096" w:rsidRPr="000C5C96">
        <w:rPr>
          <w:bCs/>
          <w:sz w:val="28"/>
          <w:szCs w:val="28"/>
        </w:rPr>
        <w:t xml:space="preserve">   </w:t>
      </w:r>
      <w:r w:rsidRPr="000C5C96">
        <w:rPr>
          <w:bCs/>
          <w:sz w:val="28"/>
          <w:szCs w:val="28"/>
        </w:rPr>
        <w:t>Красный Кордон отдела образования по Зерендинскому району управления образования Акмолинской области»</w:t>
      </w:r>
    </w:p>
    <w:p w14:paraId="3212DA41" w14:textId="77777777" w:rsidR="000E7DE8" w:rsidRPr="000C5C96" w:rsidRDefault="000E7DE8" w:rsidP="000E7DE8">
      <w:pPr>
        <w:pStyle w:val="Standard"/>
        <w:rPr>
          <w:rFonts w:cs="Times New Roman"/>
          <w:b/>
          <w:color w:val="auto"/>
          <w:sz w:val="28"/>
          <w:szCs w:val="28"/>
          <w:lang w:val="ru-RU"/>
        </w:rPr>
      </w:pPr>
    </w:p>
    <w:p w14:paraId="184BAC15" w14:textId="77777777" w:rsidR="000E7DE8" w:rsidRPr="000C5C96" w:rsidRDefault="000E7DE8" w:rsidP="000E7DE8">
      <w:pPr>
        <w:pStyle w:val="Standard"/>
        <w:rPr>
          <w:rFonts w:cs="Times New Roman"/>
          <w:b/>
          <w:color w:val="auto"/>
          <w:sz w:val="28"/>
          <w:szCs w:val="28"/>
          <w:lang w:val="ru-RU"/>
        </w:rPr>
      </w:pPr>
      <w:r w:rsidRPr="000C5C96">
        <w:rPr>
          <w:rFonts w:cs="Times New Roman"/>
          <w:b/>
          <w:color w:val="auto"/>
          <w:sz w:val="28"/>
          <w:szCs w:val="28"/>
          <w:lang w:val="ru-RU"/>
        </w:rPr>
        <w:t xml:space="preserve">Образование: </w:t>
      </w:r>
      <w:r w:rsidRPr="000C5C96">
        <w:rPr>
          <w:rFonts w:cs="Times New Roman"/>
          <w:color w:val="auto"/>
          <w:sz w:val="28"/>
          <w:szCs w:val="28"/>
          <w:lang w:val="ru-RU"/>
        </w:rPr>
        <w:t>высшее,</w:t>
      </w:r>
    </w:p>
    <w:p w14:paraId="2A156B83" w14:textId="77777777" w:rsidR="000E7DE8" w:rsidRPr="000C5C96" w:rsidRDefault="000E7DE8" w:rsidP="000E7DE8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C5C96">
        <w:rPr>
          <w:sz w:val="28"/>
          <w:szCs w:val="28"/>
          <w:lang w:val="kk-KZ"/>
        </w:rPr>
        <w:t xml:space="preserve">Кокшетауский государственный  университет </w:t>
      </w:r>
    </w:p>
    <w:p w14:paraId="12CA37D1" w14:textId="77777777" w:rsidR="000E7DE8" w:rsidRPr="000C5C96" w:rsidRDefault="000E7DE8" w:rsidP="000E7DE8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C5C96">
        <w:rPr>
          <w:sz w:val="28"/>
          <w:szCs w:val="28"/>
          <w:lang w:val="kk-KZ"/>
        </w:rPr>
        <w:t xml:space="preserve">имени Ш.Уалиханова, </w:t>
      </w:r>
    </w:p>
    <w:p w14:paraId="72CBFB61" w14:textId="77777777" w:rsidR="000E7DE8" w:rsidRPr="000C5C96" w:rsidRDefault="000E7DE8" w:rsidP="000E7DE8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C5C96">
        <w:rPr>
          <w:sz w:val="28"/>
          <w:szCs w:val="28"/>
          <w:lang w:val="kk-KZ"/>
        </w:rPr>
        <w:t>факультет «Физика математика»</w:t>
      </w:r>
    </w:p>
    <w:p w14:paraId="1677A9C2" w14:textId="77777777" w:rsidR="000E7DE8" w:rsidRPr="000C5C96" w:rsidRDefault="000E7DE8" w:rsidP="000E7DE8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C5C96">
        <w:rPr>
          <w:sz w:val="28"/>
          <w:szCs w:val="28"/>
          <w:lang w:val="kk-KZ"/>
        </w:rPr>
        <w:t>специальность – «Физики и математики»,</w:t>
      </w:r>
    </w:p>
    <w:p w14:paraId="648DA4ED" w14:textId="57644169" w:rsidR="006D5241" w:rsidRDefault="000E7DE8" w:rsidP="000E7DE8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C5C96">
        <w:rPr>
          <w:sz w:val="28"/>
          <w:szCs w:val="28"/>
          <w:lang w:val="kk-KZ"/>
        </w:rPr>
        <w:t xml:space="preserve"> 2004 г. </w:t>
      </w:r>
    </w:p>
    <w:p w14:paraId="6BE02714" w14:textId="77777777" w:rsidR="00510FE4" w:rsidRPr="000C5C96" w:rsidRDefault="00510FE4" w:rsidP="000E7DE8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</w:p>
    <w:p w14:paraId="406897E6" w14:textId="77777777" w:rsidR="000E7DE8" w:rsidRPr="000C5C96" w:rsidRDefault="000E7DE8" w:rsidP="000E7DE8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C5C96">
        <w:rPr>
          <w:b/>
          <w:sz w:val="28"/>
          <w:szCs w:val="28"/>
        </w:rPr>
        <w:t>Профессиональная деятельность:</w:t>
      </w:r>
      <w:r w:rsidRPr="000C5C96">
        <w:rPr>
          <w:sz w:val="28"/>
          <w:szCs w:val="28"/>
          <w:lang w:val="kk-KZ"/>
        </w:rPr>
        <w:t xml:space="preserve"> </w:t>
      </w:r>
    </w:p>
    <w:p w14:paraId="07981FF6" w14:textId="77777777" w:rsidR="000E7DE8" w:rsidRPr="000C5C96" w:rsidRDefault="000E7DE8" w:rsidP="000E7DE8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C5C96">
        <w:rPr>
          <w:sz w:val="28"/>
          <w:szCs w:val="28"/>
          <w:lang w:val="kk-KZ"/>
        </w:rPr>
        <w:t>Наталья Евгеньевна  начала педагогическую трудовую деятельность  с 1995 года учителем математики в Краснокардонской восьмилетней школе, где на данный момент и является руководителем.</w:t>
      </w:r>
    </w:p>
    <w:p w14:paraId="720EC5D4" w14:textId="77777777" w:rsidR="000E7DE8" w:rsidRPr="000C5C96" w:rsidRDefault="000E7DE8" w:rsidP="000E7DE8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C5C96">
        <w:rPr>
          <w:sz w:val="28"/>
          <w:szCs w:val="28"/>
          <w:lang w:val="kk-KZ"/>
        </w:rPr>
        <w:t>1998-1999 год преподаватель математики в ПТШ-8 село Лобаново.</w:t>
      </w:r>
    </w:p>
    <w:p w14:paraId="3BC84F53" w14:textId="77777777" w:rsidR="000E7DE8" w:rsidRPr="000C5C96" w:rsidRDefault="000E7DE8" w:rsidP="000E7DE8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C5C96">
        <w:rPr>
          <w:sz w:val="28"/>
          <w:szCs w:val="28"/>
          <w:lang w:val="kk-KZ"/>
        </w:rPr>
        <w:t>1999-2002 год учитель математики в Лобановской  СШ.</w:t>
      </w:r>
    </w:p>
    <w:p w14:paraId="0E97FFFE" w14:textId="77777777" w:rsidR="000E7DE8" w:rsidRPr="000C5C96" w:rsidRDefault="000E7DE8" w:rsidP="000E7DE8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C5C96">
        <w:rPr>
          <w:sz w:val="28"/>
          <w:szCs w:val="28"/>
          <w:lang w:val="kk-KZ"/>
        </w:rPr>
        <w:t>2003-2016 год учитель математики и физики в СШГ №11 города Кокшетау, заместитель директора по учебной работе, координатор расписания.</w:t>
      </w:r>
    </w:p>
    <w:p w14:paraId="784468C5" w14:textId="77777777" w:rsidR="000E7DE8" w:rsidRDefault="000E7DE8" w:rsidP="000E7DE8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C5C96">
        <w:rPr>
          <w:sz w:val="28"/>
          <w:szCs w:val="28"/>
          <w:lang w:val="kk-KZ"/>
        </w:rPr>
        <w:t xml:space="preserve">2016- по настоящее время директор КГУ «ОСШ с. Красный Кордон»  </w:t>
      </w:r>
    </w:p>
    <w:p w14:paraId="1533B624" w14:textId="77777777" w:rsidR="00510FE4" w:rsidRPr="000C5C96" w:rsidRDefault="00510FE4" w:rsidP="000E7DE8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</w:p>
    <w:p w14:paraId="737441ED" w14:textId="77777777" w:rsidR="000E7DE8" w:rsidRPr="000C5C96" w:rsidRDefault="000E7DE8" w:rsidP="000E7DE8">
      <w:pPr>
        <w:pStyle w:val="ac"/>
        <w:tabs>
          <w:tab w:val="left" w:pos="0"/>
        </w:tabs>
        <w:spacing w:after="0"/>
        <w:jc w:val="both"/>
        <w:rPr>
          <w:rFonts w:cs="Times New Roman"/>
          <w:sz w:val="28"/>
          <w:szCs w:val="28"/>
          <w:lang w:val="kk-KZ"/>
        </w:rPr>
      </w:pPr>
      <w:r w:rsidRPr="000C5C96">
        <w:rPr>
          <w:rFonts w:cs="Times New Roman"/>
          <w:b/>
          <w:sz w:val="28"/>
          <w:szCs w:val="28"/>
          <w:lang w:val="kk-KZ"/>
        </w:rPr>
        <w:t>Награды:</w:t>
      </w:r>
      <w:r w:rsidRPr="000C5C96">
        <w:rPr>
          <w:rFonts w:cs="Times New Roman"/>
          <w:sz w:val="28"/>
          <w:szCs w:val="28"/>
          <w:lang w:val="kk-KZ"/>
        </w:rPr>
        <w:t xml:space="preserve"> </w:t>
      </w:r>
    </w:p>
    <w:p w14:paraId="4E1224BF" w14:textId="77777777" w:rsidR="000E7DE8" w:rsidRPr="000C5C96" w:rsidRDefault="000E7DE8" w:rsidP="000E7DE8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C5C96">
        <w:rPr>
          <w:sz w:val="28"/>
          <w:szCs w:val="28"/>
          <w:lang w:val="kk-KZ"/>
        </w:rPr>
        <w:t xml:space="preserve">«Грамота»  2012 год  Кокшетауский университет имени Абая Мырзахметова; </w:t>
      </w:r>
    </w:p>
    <w:p w14:paraId="291892C6" w14:textId="77777777" w:rsidR="000E7DE8" w:rsidRPr="000C5C96" w:rsidRDefault="000E7DE8" w:rsidP="000E7DE8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C5C96">
        <w:rPr>
          <w:sz w:val="28"/>
          <w:szCs w:val="28"/>
          <w:lang w:val="kk-KZ"/>
        </w:rPr>
        <w:t xml:space="preserve">«Почётная грамота» 2013 год Совет профсоюза города Кокшетау; </w:t>
      </w:r>
    </w:p>
    <w:p w14:paraId="2EC3722C" w14:textId="77777777" w:rsidR="000E7DE8" w:rsidRPr="000C5C96" w:rsidRDefault="000E7DE8" w:rsidP="000E7DE8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C5C96">
        <w:rPr>
          <w:sz w:val="28"/>
          <w:szCs w:val="28"/>
          <w:lang w:val="kk-KZ"/>
        </w:rPr>
        <w:t>«Почётная грамота» 2014 год СШ  №11 города Кокшетау;</w:t>
      </w:r>
    </w:p>
    <w:p w14:paraId="1AFFDD53" w14:textId="77777777" w:rsidR="000E7DE8" w:rsidRPr="000C5C96" w:rsidRDefault="000E7DE8" w:rsidP="000E7DE8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C5C96">
        <w:rPr>
          <w:sz w:val="28"/>
          <w:szCs w:val="28"/>
          <w:lang w:val="kk-KZ"/>
        </w:rPr>
        <w:t>«Грамота» СШ  №11 города Кокшетау 2015 год;</w:t>
      </w:r>
    </w:p>
    <w:p w14:paraId="64DA7CBC" w14:textId="77777777" w:rsidR="000E7DE8" w:rsidRPr="000C5C96" w:rsidRDefault="000E7DE8" w:rsidP="000E7DE8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C5C96">
        <w:rPr>
          <w:sz w:val="28"/>
          <w:szCs w:val="28"/>
          <w:lang w:val="kk-KZ"/>
        </w:rPr>
        <w:t>Благодарственное письмо «Национальный центр повышения квалификации «Өрлеу» работа в сфере МКШ 2018 год;</w:t>
      </w:r>
    </w:p>
    <w:p w14:paraId="2CF0325B" w14:textId="77777777" w:rsidR="000E7DE8" w:rsidRPr="000C5C96" w:rsidRDefault="000E7DE8" w:rsidP="000E7DE8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C5C96">
        <w:rPr>
          <w:sz w:val="28"/>
          <w:szCs w:val="28"/>
          <w:lang w:val="kk-KZ"/>
        </w:rPr>
        <w:t>Благодарственное письмо Зерендинского филиала партии «</w:t>
      </w:r>
      <w:hyperlink r:id="rId10" w:history="1">
        <w:r w:rsidRPr="000C5C96">
          <w:rPr>
            <w:sz w:val="28"/>
            <w:szCs w:val="28"/>
            <w:lang w:val="kk-KZ"/>
          </w:rPr>
          <w:t>Нұр Отан»</w:t>
        </w:r>
      </w:hyperlink>
      <w:r w:rsidRPr="000C5C96">
        <w:rPr>
          <w:sz w:val="28"/>
          <w:szCs w:val="28"/>
          <w:lang w:val="kk-KZ"/>
        </w:rPr>
        <w:t xml:space="preserve"> 2018 год;</w:t>
      </w:r>
    </w:p>
    <w:p w14:paraId="15C8A2C8" w14:textId="77777777" w:rsidR="000E7DE8" w:rsidRPr="000C5C96" w:rsidRDefault="000E7DE8" w:rsidP="000E7DE8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C5C96">
        <w:rPr>
          <w:sz w:val="28"/>
          <w:szCs w:val="28"/>
          <w:lang w:val="kk-KZ"/>
        </w:rPr>
        <w:t>Благодарственное письмо РОО Зерендинского района, 2019 год;</w:t>
      </w:r>
    </w:p>
    <w:p w14:paraId="4D197E57" w14:textId="77777777" w:rsidR="000E7DE8" w:rsidRPr="000C5C96" w:rsidRDefault="000E7DE8" w:rsidP="000E7DE8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C5C96">
        <w:rPr>
          <w:sz w:val="28"/>
          <w:szCs w:val="28"/>
          <w:lang w:val="kk-KZ"/>
        </w:rPr>
        <w:t>Благодарственное письмо акима Акмолинской области 2020 год;</w:t>
      </w:r>
    </w:p>
    <w:p w14:paraId="6610A579" w14:textId="77777777" w:rsidR="000E7DE8" w:rsidRPr="000C5C96" w:rsidRDefault="000E7DE8" w:rsidP="000E7DE8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C5C96">
        <w:rPr>
          <w:sz w:val="28"/>
          <w:szCs w:val="28"/>
          <w:lang w:val="kk-KZ"/>
        </w:rPr>
        <w:t>Благодарственное письмо РОО Зерендинского района, 2021 год;</w:t>
      </w:r>
    </w:p>
    <w:p w14:paraId="27A8F2F1" w14:textId="77777777" w:rsidR="000E7DE8" w:rsidRPr="000C5C96" w:rsidRDefault="000E7DE8" w:rsidP="000E7DE8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C5C96">
        <w:rPr>
          <w:sz w:val="28"/>
          <w:szCs w:val="28"/>
          <w:lang w:val="kk-KZ"/>
        </w:rPr>
        <w:t xml:space="preserve">Диплом Қазақстан Республикасы Тәулесіздігінің 30 жылдығына орай және «Рухани жаңғыру» бағдарламасын кеңейту аясында ұйымдастырылған «Зеренді ауданың 30 жаңа есімі», Зеренді ауданының әкімі – 2021 ж.  </w:t>
      </w:r>
    </w:p>
    <w:p w14:paraId="08DEB9AB" w14:textId="504DCCCB" w:rsidR="006A6550" w:rsidRPr="000C5C96" w:rsidRDefault="006A6550" w:rsidP="006A6550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C5C96">
        <w:rPr>
          <w:sz w:val="28"/>
          <w:szCs w:val="28"/>
          <w:lang w:val="kk-KZ"/>
        </w:rPr>
        <w:t>Благодарственное письмо председателя Центральной избирательной комиссиии РК 2022 год;</w:t>
      </w:r>
    </w:p>
    <w:p w14:paraId="53B65BAA" w14:textId="2762E811" w:rsidR="006A6550" w:rsidRPr="000C5C96" w:rsidRDefault="006A6550" w:rsidP="006A6550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C5C96">
        <w:rPr>
          <w:sz w:val="28"/>
          <w:szCs w:val="28"/>
          <w:lang w:val="kk-KZ"/>
        </w:rPr>
        <w:t>Почетная грамота Управления образования Акмолинской области – 2022г</w:t>
      </w:r>
    </w:p>
    <w:p w14:paraId="2FC395A1" w14:textId="2924DEF6" w:rsidR="00196096" w:rsidRDefault="00196096" w:rsidP="003B587D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5C96">
        <w:rPr>
          <w:sz w:val="28"/>
          <w:szCs w:val="28"/>
          <w:lang w:val="kk-KZ"/>
        </w:rPr>
        <w:lastRenderedPageBreak/>
        <w:t>Благодарственное письмо руководителя КГУ «Қоғамдық келісім</w:t>
      </w:r>
      <w:r w:rsidRPr="000C5C96">
        <w:rPr>
          <w:sz w:val="28"/>
          <w:szCs w:val="28"/>
        </w:rPr>
        <w:t>» при Управлении внутренней политики Акмолинской области – 2023</w:t>
      </w:r>
    </w:p>
    <w:p w14:paraId="022CCE34" w14:textId="29A39F15" w:rsidR="00510FE4" w:rsidRDefault="00510FE4" w:rsidP="003B587D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</w:rPr>
        <w:t>Благодарственное письмо «</w:t>
      </w:r>
      <w:r>
        <w:rPr>
          <w:sz w:val="28"/>
          <w:szCs w:val="28"/>
          <w:lang w:val="kk-KZ"/>
        </w:rPr>
        <w:t>Күнделік</w:t>
      </w:r>
      <w:r>
        <w:rPr>
          <w:sz w:val="28"/>
          <w:szCs w:val="28"/>
        </w:rPr>
        <w:t>»</w:t>
      </w:r>
      <w:r>
        <w:rPr>
          <w:sz w:val="28"/>
          <w:szCs w:val="28"/>
          <w:lang w:val="kk-KZ"/>
        </w:rPr>
        <w:t xml:space="preserve"> ЖШС Бас директоры 2023-2024 учебный год</w:t>
      </w:r>
    </w:p>
    <w:p w14:paraId="293191A9" w14:textId="6DADC075" w:rsidR="007D1E77" w:rsidRPr="00510FE4" w:rsidRDefault="002C6C11" w:rsidP="003B587D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C5C96">
        <w:rPr>
          <w:sz w:val="28"/>
          <w:szCs w:val="28"/>
          <w:lang w:val="kk-KZ"/>
        </w:rPr>
        <w:t>Благодарственное письмо</w:t>
      </w:r>
      <w:r>
        <w:rPr>
          <w:sz w:val="28"/>
          <w:szCs w:val="28"/>
          <w:lang w:val="kk-KZ"/>
        </w:rPr>
        <w:t xml:space="preserve"> «Аманат» партиясы Зеренді аудандық филиалының атқарушыт хатшысы</w:t>
      </w:r>
    </w:p>
    <w:p w14:paraId="7D50157B" w14:textId="48E79140" w:rsidR="00196096" w:rsidRDefault="00F65C6B" w:rsidP="00196096">
      <w:pPr>
        <w:pStyle w:val="Standard"/>
        <w:rPr>
          <w:rFonts w:cs="Times New Roman"/>
          <w:bCs/>
          <w:color w:val="auto"/>
          <w:sz w:val="28"/>
          <w:szCs w:val="28"/>
          <w:lang w:val="ru-RU"/>
        </w:rPr>
      </w:pPr>
      <w:r w:rsidRPr="007D1E77">
        <w:rPr>
          <w:rFonts w:cs="Times New Roman"/>
          <w:bCs/>
          <w:color w:val="auto"/>
          <w:sz w:val="28"/>
          <w:szCs w:val="28"/>
          <w:lang w:val="ru-RU"/>
        </w:rPr>
        <w:t>Нагрудный знак «За особый труд</w:t>
      </w:r>
      <w:r w:rsidR="007D1E77" w:rsidRPr="007D1E77">
        <w:rPr>
          <w:rFonts w:cs="Times New Roman"/>
          <w:bCs/>
          <w:color w:val="auto"/>
          <w:sz w:val="28"/>
          <w:szCs w:val="28"/>
          <w:lang w:val="ru-RU"/>
        </w:rPr>
        <w:t>, внесенный в профсоюз сотрудников отрасли» 2024г</w:t>
      </w:r>
    </w:p>
    <w:p w14:paraId="6D60D3B0" w14:textId="7210DDA7" w:rsidR="002E4FC4" w:rsidRPr="00510FE4" w:rsidRDefault="002E4FC4" w:rsidP="002E4FC4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C5C96">
        <w:rPr>
          <w:sz w:val="28"/>
          <w:szCs w:val="28"/>
          <w:lang w:val="kk-KZ"/>
        </w:rPr>
        <w:t>Благодарственное письмо</w:t>
      </w:r>
      <w:r>
        <w:rPr>
          <w:sz w:val="28"/>
          <w:szCs w:val="28"/>
          <w:lang w:val="kk-KZ"/>
        </w:rPr>
        <w:t xml:space="preserve"> за участие в жюри областного конкурса знатаков природы 2025г</w:t>
      </w:r>
    </w:p>
    <w:p w14:paraId="1E2EF10D" w14:textId="689D2028" w:rsidR="002E4FC4" w:rsidRPr="00823748" w:rsidRDefault="002E4FC4" w:rsidP="00823748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C5C96">
        <w:rPr>
          <w:sz w:val="28"/>
          <w:szCs w:val="28"/>
          <w:lang w:val="kk-KZ"/>
        </w:rPr>
        <w:t>Благодарственное письмо</w:t>
      </w:r>
      <w:r>
        <w:rPr>
          <w:sz w:val="28"/>
          <w:szCs w:val="28"/>
          <w:lang w:val="kk-KZ"/>
        </w:rPr>
        <w:t xml:space="preserve"> за участие в жюри районного конкурса молодых специалистов 2025г</w:t>
      </w:r>
    </w:p>
    <w:p w14:paraId="3611EC25" w14:textId="4C6CEE92" w:rsidR="00823748" w:rsidRPr="000C5C96" w:rsidRDefault="00823748" w:rsidP="00823748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C5C96">
        <w:rPr>
          <w:sz w:val="28"/>
          <w:szCs w:val="28"/>
          <w:lang w:val="kk-KZ"/>
        </w:rPr>
        <w:t>Почетная грамота</w:t>
      </w:r>
      <w:r>
        <w:rPr>
          <w:sz w:val="28"/>
          <w:szCs w:val="28"/>
          <w:lang w:val="kk-KZ"/>
        </w:rPr>
        <w:t>, выданная министром просвещения РК</w:t>
      </w:r>
      <w:r w:rsidRPr="000C5C96">
        <w:rPr>
          <w:sz w:val="28"/>
          <w:szCs w:val="28"/>
          <w:lang w:val="kk-KZ"/>
        </w:rPr>
        <w:t xml:space="preserve"> – 202</w:t>
      </w:r>
      <w:r>
        <w:rPr>
          <w:sz w:val="28"/>
          <w:szCs w:val="28"/>
          <w:lang w:val="kk-KZ"/>
        </w:rPr>
        <w:t>5</w:t>
      </w:r>
      <w:r w:rsidRPr="000C5C96">
        <w:rPr>
          <w:sz w:val="28"/>
          <w:szCs w:val="28"/>
          <w:lang w:val="kk-KZ"/>
        </w:rPr>
        <w:t>г</w:t>
      </w:r>
    </w:p>
    <w:p w14:paraId="04550147" w14:textId="77777777" w:rsidR="00196096" w:rsidRPr="00823748" w:rsidRDefault="00196096" w:rsidP="00196096">
      <w:pPr>
        <w:pStyle w:val="Standard"/>
        <w:rPr>
          <w:rFonts w:cs="Times New Roman"/>
          <w:b/>
          <w:color w:val="auto"/>
          <w:sz w:val="28"/>
          <w:szCs w:val="28"/>
          <w:lang w:val="kk-KZ"/>
        </w:rPr>
      </w:pPr>
    </w:p>
    <w:p w14:paraId="4C1EC25B" w14:textId="77777777" w:rsidR="00196096" w:rsidRPr="000C5C96" w:rsidRDefault="00196096" w:rsidP="00196096">
      <w:pPr>
        <w:pStyle w:val="Standard"/>
        <w:rPr>
          <w:rFonts w:cs="Times New Roman"/>
          <w:b/>
          <w:color w:val="auto"/>
          <w:sz w:val="28"/>
          <w:szCs w:val="28"/>
          <w:lang w:val="ru-RU"/>
        </w:rPr>
      </w:pPr>
    </w:p>
    <w:p w14:paraId="177CD52E" w14:textId="77777777" w:rsidR="000E7DE8" w:rsidRPr="006D5241" w:rsidRDefault="000E7DE8" w:rsidP="000E7DE8">
      <w:pPr>
        <w:rPr>
          <w:rFonts w:ascii="Arial" w:hAnsi="Arial" w:cs="Arial"/>
          <w:b/>
          <w:sz w:val="32"/>
          <w:szCs w:val="32"/>
          <w:lang w:val="kk-KZ"/>
        </w:rPr>
      </w:pPr>
    </w:p>
    <w:p w14:paraId="2B0B0015" w14:textId="77777777" w:rsidR="00A97117" w:rsidRPr="006D5241" w:rsidRDefault="00A97117" w:rsidP="000E7DE8">
      <w:pPr>
        <w:pStyle w:val="Standard"/>
        <w:rPr>
          <w:rFonts w:ascii="Arial" w:hAnsi="Arial" w:cs="Arial"/>
          <w:b/>
          <w:color w:val="002060"/>
          <w:sz w:val="32"/>
          <w:szCs w:val="32"/>
          <w:lang w:val="kk-KZ"/>
        </w:rPr>
      </w:pPr>
    </w:p>
    <w:sectPr w:rsidR="00A97117" w:rsidRPr="006D5241" w:rsidSect="00EA44E0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1E091" w14:textId="77777777" w:rsidR="00F41282" w:rsidRDefault="00F41282" w:rsidP="0022540E">
      <w:r>
        <w:separator/>
      </w:r>
    </w:p>
  </w:endnote>
  <w:endnote w:type="continuationSeparator" w:id="0">
    <w:p w14:paraId="61FAE68C" w14:textId="77777777" w:rsidR="00F41282" w:rsidRDefault="00F41282" w:rsidP="0022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4E9E3" w14:textId="77777777" w:rsidR="00F41282" w:rsidRDefault="00F41282" w:rsidP="0022540E">
      <w:r>
        <w:separator/>
      </w:r>
    </w:p>
  </w:footnote>
  <w:footnote w:type="continuationSeparator" w:id="0">
    <w:p w14:paraId="333F4061" w14:textId="77777777" w:rsidR="00F41282" w:rsidRDefault="00F41282" w:rsidP="00225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48181329"/>
    <w:multiLevelType w:val="hybridMultilevel"/>
    <w:tmpl w:val="AD6C77C6"/>
    <w:lvl w:ilvl="0" w:tplc="78EEAC6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92688448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917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7C"/>
    <w:rsid w:val="00014C7F"/>
    <w:rsid w:val="000202F4"/>
    <w:rsid w:val="00027036"/>
    <w:rsid w:val="00050F40"/>
    <w:rsid w:val="00051B62"/>
    <w:rsid w:val="000534A0"/>
    <w:rsid w:val="00056BA0"/>
    <w:rsid w:val="000670F4"/>
    <w:rsid w:val="0006790F"/>
    <w:rsid w:val="00071F38"/>
    <w:rsid w:val="0008024A"/>
    <w:rsid w:val="000860A9"/>
    <w:rsid w:val="000A18AD"/>
    <w:rsid w:val="000B2D6D"/>
    <w:rsid w:val="000C5C96"/>
    <w:rsid w:val="000E7DE8"/>
    <w:rsid w:val="001029AF"/>
    <w:rsid w:val="00130B1E"/>
    <w:rsid w:val="001329EB"/>
    <w:rsid w:val="00134A2D"/>
    <w:rsid w:val="001368F2"/>
    <w:rsid w:val="00136F32"/>
    <w:rsid w:val="00145EEB"/>
    <w:rsid w:val="00160EAF"/>
    <w:rsid w:val="001846CC"/>
    <w:rsid w:val="00185AD0"/>
    <w:rsid w:val="00192620"/>
    <w:rsid w:val="00196096"/>
    <w:rsid w:val="001A3CF9"/>
    <w:rsid w:val="001D4F33"/>
    <w:rsid w:val="001F0BB5"/>
    <w:rsid w:val="00215B17"/>
    <w:rsid w:val="002210ED"/>
    <w:rsid w:val="0022540E"/>
    <w:rsid w:val="002255AA"/>
    <w:rsid w:val="0024161C"/>
    <w:rsid w:val="002469A8"/>
    <w:rsid w:val="002516F0"/>
    <w:rsid w:val="00255CC5"/>
    <w:rsid w:val="002666DB"/>
    <w:rsid w:val="00266A3D"/>
    <w:rsid w:val="0027725B"/>
    <w:rsid w:val="00285C86"/>
    <w:rsid w:val="00290AEF"/>
    <w:rsid w:val="002B4527"/>
    <w:rsid w:val="002B7FAF"/>
    <w:rsid w:val="002C05FA"/>
    <w:rsid w:val="002C6C11"/>
    <w:rsid w:val="002D4C54"/>
    <w:rsid w:val="002E4FC4"/>
    <w:rsid w:val="002F710C"/>
    <w:rsid w:val="00327735"/>
    <w:rsid w:val="003377BC"/>
    <w:rsid w:val="0034579D"/>
    <w:rsid w:val="00377356"/>
    <w:rsid w:val="003942F4"/>
    <w:rsid w:val="00397D7D"/>
    <w:rsid w:val="003B587D"/>
    <w:rsid w:val="003C0E2A"/>
    <w:rsid w:val="003D2FE8"/>
    <w:rsid w:val="003D3B38"/>
    <w:rsid w:val="003E7D6B"/>
    <w:rsid w:val="00410C35"/>
    <w:rsid w:val="004236A6"/>
    <w:rsid w:val="00447509"/>
    <w:rsid w:val="00464B1F"/>
    <w:rsid w:val="00470605"/>
    <w:rsid w:val="00483534"/>
    <w:rsid w:val="004960DA"/>
    <w:rsid w:val="0049737F"/>
    <w:rsid w:val="004A794E"/>
    <w:rsid w:val="004B0AEC"/>
    <w:rsid w:val="004B4C21"/>
    <w:rsid w:val="004B6F21"/>
    <w:rsid w:val="004B703B"/>
    <w:rsid w:val="004C2ECF"/>
    <w:rsid w:val="004C46B0"/>
    <w:rsid w:val="004C57CC"/>
    <w:rsid w:val="004E3011"/>
    <w:rsid w:val="004F3B24"/>
    <w:rsid w:val="00510413"/>
    <w:rsid w:val="00510FE4"/>
    <w:rsid w:val="005254B6"/>
    <w:rsid w:val="0054557B"/>
    <w:rsid w:val="00545A34"/>
    <w:rsid w:val="00547F64"/>
    <w:rsid w:val="005578FE"/>
    <w:rsid w:val="0057064B"/>
    <w:rsid w:val="00593336"/>
    <w:rsid w:val="005933B5"/>
    <w:rsid w:val="00595F5E"/>
    <w:rsid w:val="00596215"/>
    <w:rsid w:val="00596CC4"/>
    <w:rsid w:val="005A5C75"/>
    <w:rsid w:val="005B3103"/>
    <w:rsid w:val="005B69D1"/>
    <w:rsid w:val="005D61ED"/>
    <w:rsid w:val="005E789A"/>
    <w:rsid w:val="005F38C4"/>
    <w:rsid w:val="00601A10"/>
    <w:rsid w:val="00612DEA"/>
    <w:rsid w:val="00616163"/>
    <w:rsid w:val="00620A93"/>
    <w:rsid w:val="00625897"/>
    <w:rsid w:val="006258CC"/>
    <w:rsid w:val="006335F2"/>
    <w:rsid w:val="006423C6"/>
    <w:rsid w:val="0068446A"/>
    <w:rsid w:val="006861F5"/>
    <w:rsid w:val="0068684D"/>
    <w:rsid w:val="006A2C79"/>
    <w:rsid w:val="006A6550"/>
    <w:rsid w:val="006B022C"/>
    <w:rsid w:val="006B23EB"/>
    <w:rsid w:val="006C2205"/>
    <w:rsid w:val="006D0C27"/>
    <w:rsid w:val="006D5241"/>
    <w:rsid w:val="006E682C"/>
    <w:rsid w:val="0070292B"/>
    <w:rsid w:val="00716BF8"/>
    <w:rsid w:val="00726E04"/>
    <w:rsid w:val="00741800"/>
    <w:rsid w:val="00741948"/>
    <w:rsid w:val="0075073C"/>
    <w:rsid w:val="00752906"/>
    <w:rsid w:val="00752EAD"/>
    <w:rsid w:val="00763022"/>
    <w:rsid w:val="007718AD"/>
    <w:rsid w:val="007B6000"/>
    <w:rsid w:val="007C4A81"/>
    <w:rsid w:val="007C7A69"/>
    <w:rsid w:val="007D1E77"/>
    <w:rsid w:val="00823748"/>
    <w:rsid w:val="008378CE"/>
    <w:rsid w:val="008418E9"/>
    <w:rsid w:val="00844343"/>
    <w:rsid w:val="00844DA3"/>
    <w:rsid w:val="00845637"/>
    <w:rsid w:val="00852254"/>
    <w:rsid w:val="00856855"/>
    <w:rsid w:val="0086052B"/>
    <w:rsid w:val="00864A60"/>
    <w:rsid w:val="00874573"/>
    <w:rsid w:val="0089691D"/>
    <w:rsid w:val="008A5BB4"/>
    <w:rsid w:val="008B5393"/>
    <w:rsid w:val="008B5A50"/>
    <w:rsid w:val="008C16B5"/>
    <w:rsid w:val="008C18F6"/>
    <w:rsid w:val="008F0752"/>
    <w:rsid w:val="00900C3D"/>
    <w:rsid w:val="00903F60"/>
    <w:rsid w:val="009070BE"/>
    <w:rsid w:val="00912370"/>
    <w:rsid w:val="009125E8"/>
    <w:rsid w:val="00912D73"/>
    <w:rsid w:val="00917A43"/>
    <w:rsid w:val="009330E6"/>
    <w:rsid w:val="00935253"/>
    <w:rsid w:val="009516CA"/>
    <w:rsid w:val="00954090"/>
    <w:rsid w:val="0098205D"/>
    <w:rsid w:val="00985181"/>
    <w:rsid w:val="009A68EC"/>
    <w:rsid w:val="009B4070"/>
    <w:rsid w:val="009B4121"/>
    <w:rsid w:val="009D6FB8"/>
    <w:rsid w:val="00A07E43"/>
    <w:rsid w:val="00A102F2"/>
    <w:rsid w:val="00A1457C"/>
    <w:rsid w:val="00A231F3"/>
    <w:rsid w:val="00A406B6"/>
    <w:rsid w:val="00A64895"/>
    <w:rsid w:val="00A77F3A"/>
    <w:rsid w:val="00A97117"/>
    <w:rsid w:val="00AA224E"/>
    <w:rsid w:val="00AA43D3"/>
    <w:rsid w:val="00AA4C46"/>
    <w:rsid w:val="00AB1734"/>
    <w:rsid w:val="00AD0EB8"/>
    <w:rsid w:val="00AE1212"/>
    <w:rsid w:val="00AE6173"/>
    <w:rsid w:val="00B07D37"/>
    <w:rsid w:val="00B2004C"/>
    <w:rsid w:val="00B3359C"/>
    <w:rsid w:val="00B34D3C"/>
    <w:rsid w:val="00B439F1"/>
    <w:rsid w:val="00B50B72"/>
    <w:rsid w:val="00B756D8"/>
    <w:rsid w:val="00B92194"/>
    <w:rsid w:val="00B97A72"/>
    <w:rsid w:val="00BA703E"/>
    <w:rsid w:val="00BF1242"/>
    <w:rsid w:val="00BF6A2B"/>
    <w:rsid w:val="00C051E7"/>
    <w:rsid w:val="00C1768E"/>
    <w:rsid w:val="00C40888"/>
    <w:rsid w:val="00C40EA8"/>
    <w:rsid w:val="00C845AA"/>
    <w:rsid w:val="00C97227"/>
    <w:rsid w:val="00C97C21"/>
    <w:rsid w:val="00CC0EC6"/>
    <w:rsid w:val="00D054B5"/>
    <w:rsid w:val="00D259C7"/>
    <w:rsid w:val="00D278A2"/>
    <w:rsid w:val="00D30DB3"/>
    <w:rsid w:val="00D3366D"/>
    <w:rsid w:val="00D56B0A"/>
    <w:rsid w:val="00D77CF9"/>
    <w:rsid w:val="00D92C90"/>
    <w:rsid w:val="00DB1D13"/>
    <w:rsid w:val="00DB7550"/>
    <w:rsid w:val="00DD547A"/>
    <w:rsid w:val="00DE278E"/>
    <w:rsid w:val="00DE40D8"/>
    <w:rsid w:val="00DF04E5"/>
    <w:rsid w:val="00E15C48"/>
    <w:rsid w:val="00E279BE"/>
    <w:rsid w:val="00E30129"/>
    <w:rsid w:val="00E30D8E"/>
    <w:rsid w:val="00E45E9B"/>
    <w:rsid w:val="00E76189"/>
    <w:rsid w:val="00E80D75"/>
    <w:rsid w:val="00E81342"/>
    <w:rsid w:val="00E93BBD"/>
    <w:rsid w:val="00EA1841"/>
    <w:rsid w:val="00EA44E0"/>
    <w:rsid w:val="00EB0183"/>
    <w:rsid w:val="00EC2061"/>
    <w:rsid w:val="00EC5B04"/>
    <w:rsid w:val="00ED4638"/>
    <w:rsid w:val="00ED7FC2"/>
    <w:rsid w:val="00F10D21"/>
    <w:rsid w:val="00F14997"/>
    <w:rsid w:val="00F1506F"/>
    <w:rsid w:val="00F169F1"/>
    <w:rsid w:val="00F301FC"/>
    <w:rsid w:val="00F35951"/>
    <w:rsid w:val="00F41282"/>
    <w:rsid w:val="00F43C2E"/>
    <w:rsid w:val="00F50A11"/>
    <w:rsid w:val="00F64CB9"/>
    <w:rsid w:val="00F65C6B"/>
    <w:rsid w:val="00F72135"/>
    <w:rsid w:val="00F72BD3"/>
    <w:rsid w:val="00F75086"/>
    <w:rsid w:val="00F8433B"/>
    <w:rsid w:val="00F91F5F"/>
    <w:rsid w:val="00FA2434"/>
    <w:rsid w:val="00FA6E47"/>
    <w:rsid w:val="00FC304C"/>
    <w:rsid w:val="00FC75E8"/>
    <w:rsid w:val="00FF1018"/>
    <w:rsid w:val="00FF3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B9C66"/>
  <w15:docId w15:val="{B1C577DE-9F4C-4901-815F-4848E6E7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5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457C"/>
    <w:rPr>
      <w:sz w:val="24"/>
      <w:szCs w:val="24"/>
    </w:rPr>
  </w:style>
  <w:style w:type="table" w:styleId="a5">
    <w:name w:val="Table Grid"/>
    <w:basedOn w:val="a1"/>
    <w:rsid w:val="00A14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1768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2254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22540E"/>
    <w:rPr>
      <w:sz w:val="24"/>
      <w:szCs w:val="24"/>
    </w:rPr>
  </w:style>
  <w:style w:type="paragraph" w:styleId="a9">
    <w:name w:val="footer"/>
    <w:basedOn w:val="a"/>
    <w:link w:val="aa"/>
    <w:rsid w:val="002254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22540E"/>
    <w:rPr>
      <w:sz w:val="24"/>
      <w:szCs w:val="24"/>
    </w:rPr>
  </w:style>
  <w:style w:type="paragraph" w:customStyle="1" w:styleId="Standard">
    <w:name w:val="Standard"/>
    <w:uiPriority w:val="99"/>
    <w:rsid w:val="00C97C21"/>
    <w:pPr>
      <w:widowControl w:val="0"/>
      <w:suppressAutoHyphens/>
      <w:autoSpaceDN w:val="0"/>
    </w:pPr>
    <w:rPr>
      <w:rFonts w:eastAsia="Calibri" w:cs="Tahoma"/>
      <w:color w:val="000000"/>
      <w:kern w:val="3"/>
      <w:sz w:val="24"/>
      <w:szCs w:val="24"/>
      <w:lang w:val="en-US"/>
    </w:rPr>
  </w:style>
  <w:style w:type="paragraph" w:styleId="ab">
    <w:name w:val="Normal (Web)"/>
    <w:basedOn w:val="a"/>
    <w:uiPriority w:val="99"/>
    <w:unhideWhenUsed/>
    <w:rsid w:val="00C97C21"/>
    <w:pPr>
      <w:spacing w:before="100" w:beforeAutospacing="1" w:after="100" w:afterAutospacing="1"/>
    </w:pPr>
  </w:style>
  <w:style w:type="paragraph" w:styleId="ac">
    <w:name w:val="Body Text"/>
    <w:basedOn w:val="a"/>
    <w:link w:val="ad"/>
    <w:uiPriority w:val="99"/>
    <w:unhideWhenUsed/>
    <w:rsid w:val="00C97C21"/>
    <w:pPr>
      <w:widowControl w:val="0"/>
      <w:suppressAutoHyphens/>
      <w:spacing w:after="120"/>
    </w:pPr>
    <w:rPr>
      <w:rFonts w:eastAsia="Arial Unicode MS" w:cs="Arial Unicode MS"/>
      <w:kern w:val="2"/>
      <w:lang w:eastAsia="hi-IN" w:bidi="hi-IN"/>
    </w:rPr>
  </w:style>
  <w:style w:type="character" w:customStyle="1" w:styleId="ad">
    <w:name w:val="Основной текст Знак"/>
    <w:link w:val="ac"/>
    <w:uiPriority w:val="99"/>
    <w:rsid w:val="00C97C21"/>
    <w:rPr>
      <w:rFonts w:eastAsia="Arial Unicode MS" w:cs="Arial Unicode MS"/>
      <w:kern w:val="2"/>
      <w:sz w:val="24"/>
      <w:szCs w:val="24"/>
      <w:lang w:eastAsia="hi-IN" w:bidi="hi-IN"/>
    </w:rPr>
  </w:style>
  <w:style w:type="character" w:customStyle="1" w:styleId="a4">
    <w:name w:val="Без интервала Знак"/>
    <w:link w:val="a3"/>
    <w:uiPriority w:val="1"/>
    <w:rsid w:val="00C97C21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kk.nurotan.kz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635D8-DA59-4280-8983-C22B9F80D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Akimat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Ork</dc:creator>
  <cp:keywords/>
  <cp:lastModifiedBy>student</cp:lastModifiedBy>
  <cp:revision>25</cp:revision>
  <cp:lastPrinted>2023-09-04T10:31:00Z</cp:lastPrinted>
  <dcterms:created xsi:type="dcterms:W3CDTF">2021-09-07T09:35:00Z</dcterms:created>
  <dcterms:modified xsi:type="dcterms:W3CDTF">2026-05-13T05:07:00Z</dcterms:modified>
</cp:coreProperties>
</file>