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4F" w:rsidRPr="003B074F" w:rsidRDefault="003B074F" w:rsidP="003B074F">
      <w:pPr>
        <w:shd w:val="clear" w:color="auto" w:fill="FFFFFF"/>
        <w:spacing w:before="542" w:after="0" w:line="655" w:lineRule="atLeast"/>
        <w:ind w:right="56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3B074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Семь правил здорового питания для школьника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1 сентября начинаются трудовые будни для детей, и мамы опять будут думать, чем же накормить ребенка, что дать с собой.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- Для ребенка, как и для взрослого, важны три принципа: сбалансированность, умеренность и разнообразие, - говорит наш постоянный эксперт, врач-диетолог Людмила </w:t>
      </w:r>
      <w:r w:rsidRPr="003B074F">
        <w:rPr>
          <w:rStyle w:val="dog-link"/>
          <w:color w:val="000000"/>
          <w:sz w:val="28"/>
          <w:szCs w:val="28"/>
        </w:rPr>
        <w:t>Денисенко</w:t>
      </w:r>
      <w:r w:rsidRPr="003B074F">
        <w:rPr>
          <w:color w:val="000000"/>
          <w:sz w:val="28"/>
          <w:szCs w:val="28"/>
        </w:rPr>
        <w:t>. – Расскажем несколько секретов, как этого добиться.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1. На завтрак</w:t>
      </w:r>
      <w:r w:rsidRPr="003B074F">
        <w:rPr>
          <w:color w:val="000000"/>
          <w:sz w:val="28"/>
          <w:szCs w:val="28"/>
        </w:rPr>
        <w:t> обязательно должно быть горячее блюдо, лучше всего содержащее крахмал - каша, картофель, макароны. Крахмал переваривается довольно медленно, благодаря чему образующаяся глюкоза небольшими порциями поступает в кровь, поэтому энергии хватает на долгое время. Хорошим дополнением являются овощи, фрукты. Из напитков - соки, чай, кофе с молоком. (</w:t>
      </w:r>
      <w:proofErr w:type="gramStart"/>
      <w:r w:rsidRPr="003B074F">
        <w:rPr>
          <w:color w:val="000000"/>
          <w:sz w:val="28"/>
          <w:szCs w:val="28"/>
        </w:rPr>
        <w:t>См</w:t>
      </w:r>
      <w:proofErr w:type="gramEnd"/>
      <w:r w:rsidRPr="003B074F">
        <w:rPr>
          <w:color w:val="000000"/>
          <w:sz w:val="28"/>
          <w:szCs w:val="28"/>
        </w:rPr>
        <w:t>. Кстати)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ВАЖНО!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 xml:space="preserve">Подгонять детей во время еды, а за завтраком особенно никогда не следует! Если ребенок ест медленно, он и съест меньше, и насытится скорее, а, если он уже просто не </w:t>
      </w:r>
      <w:proofErr w:type="gramStart"/>
      <w:r w:rsidRPr="003B074F">
        <w:rPr>
          <w:color w:val="000000"/>
          <w:sz w:val="28"/>
          <w:szCs w:val="28"/>
        </w:rPr>
        <w:t>хочет</w:t>
      </w:r>
      <w:proofErr w:type="gramEnd"/>
      <w:r w:rsidRPr="003B074F">
        <w:rPr>
          <w:color w:val="000000"/>
          <w:sz w:val="28"/>
          <w:szCs w:val="28"/>
        </w:rPr>
        <w:t xml:space="preserve"> есть и ковыряется в тарелке, затягивая этот процесс, просто выпроваживайте его из-за стола, никогда не заставляйте его доедать, если он уже не хочет есть! Этим вы поможете ему в будущем избежать проблем с весом.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2. Перекусы.</w:t>
      </w:r>
      <w:r w:rsidRPr="003B074F">
        <w:rPr>
          <w:color w:val="000000"/>
          <w:sz w:val="28"/>
          <w:szCs w:val="28"/>
        </w:rPr>
        <w:t> </w:t>
      </w:r>
      <w:proofErr w:type="gramStart"/>
      <w:r w:rsidRPr="003B074F">
        <w:rPr>
          <w:color w:val="000000"/>
          <w:sz w:val="28"/>
          <w:szCs w:val="28"/>
        </w:rPr>
        <w:t>Пакетированные соки - не самый оптимальный вариант, но, безусловно, лучший выбор, когда речь идет о том, что дать ребенку с собой в школу на «перекус». 200-граммовые пакетики с трубочками соков (именно соков, а не нектаров и т.п., тщательно следите за надписями на этикетках, это должен быть 100%- натуральный, без </w:t>
      </w:r>
      <w:r w:rsidRPr="003B074F">
        <w:rPr>
          <w:rStyle w:val="resh-link"/>
          <w:color w:val="000000"/>
          <w:sz w:val="28"/>
          <w:szCs w:val="28"/>
        </w:rPr>
        <w:t>сахара</w:t>
      </w:r>
      <w:r w:rsidRPr="003B074F">
        <w:rPr>
          <w:color w:val="000000"/>
          <w:sz w:val="28"/>
          <w:szCs w:val="28"/>
        </w:rPr>
        <w:t> и консервантов сок) + печенье, крекеры, бутерброд, о котором чуть позже</w:t>
      </w:r>
      <w:proofErr w:type="gramEnd"/>
      <w:r w:rsidRPr="003B074F">
        <w:rPr>
          <w:color w:val="000000"/>
          <w:sz w:val="28"/>
          <w:szCs w:val="28"/>
        </w:rPr>
        <w:t xml:space="preserve">, овощи или фрукты – это </w:t>
      </w:r>
      <w:proofErr w:type="gramStart"/>
      <w:r w:rsidRPr="003B074F">
        <w:rPr>
          <w:color w:val="000000"/>
          <w:sz w:val="28"/>
          <w:szCs w:val="28"/>
        </w:rPr>
        <w:t>замечательный</w:t>
      </w:r>
      <w:proofErr w:type="gramEnd"/>
      <w:r w:rsidRPr="003B074F">
        <w:rPr>
          <w:color w:val="000000"/>
          <w:sz w:val="28"/>
          <w:szCs w:val="28"/>
        </w:rPr>
        <w:t xml:space="preserve"> «</w:t>
      </w:r>
      <w:proofErr w:type="spellStart"/>
      <w:r w:rsidRPr="003B074F">
        <w:rPr>
          <w:color w:val="000000"/>
          <w:sz w:val="28"/>
          <w:szCs w:val="28"/>
        </w:rPr>
        <w:t>тормозок</w:t>
      </w:r>
      <w:proofErr w:type="spellEnd"/>
      <w:r w:rsidRPr="003B074F">
        <w:rPr>
          <w:color w:val="000000"/>
          <w:sz w:val="28"/>
          <w:szCs w:val="28"/>
        </w:rPr>
        <w:t>» в школу!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 xml:space="preserve">- Я даже допускаю прием соков во время еды, как часть рациона, но очень прошу, чтобы не приучали детей пить сок для утоления жажды, просто так, и особенно, на голодный желудок! – предупреждает Людмила Денисенко. - Это касается и </w:t>
      </w:r>
      <w:proofErr w:type="spellStart"/>
      <w:r w:rsidRPr="003B074F">
        <w:rPr>
          <w:color w:val="000000"/>
          <w:sz w:val="28"/>
          <w:szCs w:val="28"/>
        </w:rPr>
        <w:t>фрешей</w:t>
      </w:r>
      <w:proofErr w:type="spellEnd"/>
      <w:r w:rsidRPr="003B074F">
        <w:rPr>
          <w:color w:val="000000"/>
          <w:sz w:val="28"/>
          <w:szCs w:val="28"/>
        </w:rPr>
        <w:t xml:space="preserve">, скорее даже </w:t>
      </w:r>
      <w:proofErr w:type="spellStart"/>
      <w:r w:rsidRPr="003B074F">
        <w:rPr>
          <w:color w:val="000000"/>
          <w:sz w:val="28"/>
          <w:szCs w:val="28"/>
        </w:rPr>
        <w:t>фрешей</w:t>
      </w:r>
      <w:proofErr w:type="spellEnd"/>
      <w:r w:rsidRPr="003B074F">
        <w:rPr>
          <w:color w:val="000000"/>
          <w:sz w:val="28"/>
          <w:szCs w:val="28"/>
        </w:rPr>
        <w:t xml:space="preserve"> в первую очередь! </w:t>
      </w:r>
      <w:proofErr w:type="spellStart"/>
      <w:r w:rsidRPr="003B074F">
        <w:rPr>
          <w:color w:val="000000"/>
          <w:sz w:val="28"/>
          <w:szCs w:val="28"/>
        </w:rPr>
        <w:t>Соки-фреш</w:t>
      </w:r>
      <w:proofErr w:type="spellEnd"/>
      <w:r w:rsidRPr="003B074F">
        <w:rPr>
          <w:color w:val="000000"/>
          <w:sz w:val="28"/>
          <w:szCs w:val="28"/>
        </w:rPr>
        <w:t xml:space="preserve"> (я сейчас говорю о фруктовых), при всех их кажущихся преимуществах, таят в себе многие «подводные камни»! Я уже неоднократно говорила, но ещё раз повторюсь: на приготовление стакана, например, апельсинового </w:t>
      </w:r>
      <w:proofErr w:type="gramStart"/>
      <w:r w:rsidRPr="003B074F">
        <w:rPr>
          <w:color w:val="000000"/>
          <w:sz w:val="28"/>
          <w:szCs w:val="28"/>
        </w:rPr>
        <w:t>сока</w:t>
      </w:r>
      <w:proofErr w:type="gramEnd"/>
      <w:r w:rsidRPr="003B074F">
        <w:rPr>
          <w:color w:val="000000"/>
          <w:sz w:val="28"/>
          <w:szCs w:val="28"/>
        </w:rPr>
        <w:t xml:space="preserve"> идёт 2-3 апельсина. Сколько времени мы потратили бы на то, чтобы съесть их? Минут 5-10! Плюс работа зубов, плюс клетчатка для кишечника, плюс равномерное расходование выделившегося инсулина, плюс ощущение сытости от заполненного желудка. В общем, сплошная польза! А </w:t>
      </w:r>
      <w:proofErr w:type="spellStart"/>
      <w:r w:rsidRPr="003B074F">
        <w:rPr>
          <w:color w:val="000000"/>
          <w:sz w:val="28"/>
          <w:szCs w:val="28"/>
        </w:rPr>
        <w:t>фреши</w:t>
      </w:r>
      <w:proofErr w:type="spellEnd"/>
      <w:r w:rsidRPr="003B074F">
        <w:rPr>
          <w:color w:val="000000"/>
          <w:sz w:val="28"/>
          <w:szCs w:val="28"/>
        </w:rPr>
        <w:t xml:space="preserve">? «Выпиваем» эти же три апельсина за минуту, минус часть клетчатки, минус работа челюстей, и большой минус – быстрое опорожнение желудка без эффекта насыщения и практически мгновенный выброс инсулина, которому, по сути, нечего расщеплять! А избыток его, известно, к чему ведёт! Кроме того, апельсиновый </w:t>
      </w:r>
      <w:proofErr w:type="spellStart"/>
      <w:r w:rsidRPr="003B074F">
        <w:rPr>
          <w:color w:val="000000"/>
          <w:sz w:val="28"/>
          <w:szCs w:val="28"/>
        </w:rPr>
        <w:t>фреш</w:t>
      </w:r>
      <w:proofErr w:type="spellEnd"/>
      <w:r w:rsidRPr="003B074F">
        <w:rPr>
          <w:color w:val="000000"/>
          <w:sz w:val="28"/>
          <w:szCs w:val="28"/>
        </w:rPr>
        <w:t xml:space="preserve"> таит в себе эфирные масла, которые раздражают </w:t>
      </w:r>
      <w:r w:rsidRPr="003B074F">
        <w:rPr>
          <w:color w:val="000000"/>
          <w:sz w:val="28"/>
          <w:szCs w:val="28"/>
        </w:rPr>
        <w:lastRenderedPageBreak/>
        <w:t xml:space="preserve">слизистую желудка и могут вызвать гастрит. Эти масла улетучиваются, если поставить сок на лёд минут на 15-20. Поэтому, нет </w:t>
      </w:r>
      <w:proofErr w:type="spellStart"/>
      <w:r w:rsidRPr="003B074F">
        <w:rPr>
          <w:color w:val="000000"/>
          <w:sz w:val="28"/>
          <w:szCs w:val="28"/>
        </w:rPr>
        <w:t>фрешам</w:t>
      </w:r>
      <w:proofErr w:type="spellEnd"/>
      <w:r w:rsidRPr="003B074F">
        <w:rPr>
          <w:color w:val="000000"/>
          <w:sz w:val="28"/>
          <w:szCs w:val="28"/>
        </w:rPr>
        <w:t xml:space="preserve"> на голодный желудок, только во время еды, или после неё, пить медленно, а ещё лучше, через трубочку! А детям с избыточным весом либо вообще не давать фруктовые </w:t>
      </w:r>
      <w:proofErr w:type="spellStart"/>
      <w:r w:rsidRPr="003B074F">
        <w:rPr>
          <w:color w:val="000000"/>
          <w:sz w:val="28"/>
          <w:szCs w:val="28"/>
        </w:rPr>
        <w:t>фреши</w:t>
      </w:r>
      <w:proofErr w:type="spellEnd"/>
      <w:r w:rsidRPr="003B074F">
        <w:rPr>
          <w:color w:val="000000"/>
          <w:sz w:val="28"/>
          <w:szCs w:val="28"/>
        </w:rPr>
        <w:t>, либо разбавлять их пополам с питьевой водой!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3.</w:t>
      </w:r>
      <w:r w:rsidRPr="003B074F">
        <w:rPr>
          <w:color w:val="000000"/>
          <w:sz w:val="28"/>
          <w:szCs w:val="28"/>
        </w:rPr>
        <w:t> Помните, что </w:t>
      </w:r>
      <w:r w:rsidRPr="003B074F">
        <w:rPr>
          <w:rStyle w:val="a4"/>
          <w:color w:val="000000"/>
          <w:sz w:val="28"/>
          <w:szCs w:val="28"/>
        </w:rPr>
        <w:t>перерывы между приемами пищи</w:t>
      </w:r>
      <w:r w:rsidRPr="003B074F">
        <w:rPr>
          <w:color w:val="000000"/>
          <w:sz w:val="28"/>
          <w:szCs w:val="28"/>
        </w:rPr>
        <w:t> у детей не должны превышать 4-х часов (у взрослых- 5), чтобы не было застоя желчи. Если в школе организовано горячее питание, то достаточно будет положить ребенку 2-3 печенья, пакетик сока, яблоко или грушу. Если же у него не будет возможности полноценно поесть в школе, нужно позаботиться о достаточном «перекусе».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 xml:space="preserve">- Многие мамы делают детям внушительные бутерброды с маслом, сыром, колбасой, а потом жалуются, что ребенок ничего не ест на обед, – сетует диетолог. - Мало того, что колбаса, в принципе, - не лучший выбор для ребёнка, так она еще и имеет свойство портиться довольно быстро. Лучший вариант – кусочек отварного мяса (говядины или курятины) + овощи, например огурец, болгарский перец, морковка, да даже капустный лист. Добавьте нежирного сыра, дайте бутылочку питьевого йогурта. Сейчас в магазинах </w:t>
      </w:r>
      <w:proofErr w:type="gramStart"/>
      <w:r w:rsidRPr="003B074F">
        <w:rPr>
          <w:color w:val="000000"/>
          <w:sz w:val="28"/>
          <w:szCs w:val="28"/>
        </w:rPr>
        <w:t>очень много</w:t>
      </w:r>
      <w:proofErr w:type="gramEnd"/>
      <w:r w:rsidRPr="003B074F">
        <w:rPr>
          <w:color w:val="000000"/>
          <w:sz w:val="28"/>
          <w:szCs w:val="28"/>
        </w:rPr>
        <w:t xml:space="preserve"> пластиковых контейнеров для школьных завтраков, даже с отдельными ячейками для разных продуктов.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4. Нежелательно перебивать аппети</w:t>
      </w:r>
      <w:r w:rsidRPr="003B074F">
        <w:rPr>
          <w:color w:val="000000"/>
          <w:sz w:val="28"/>
          <w:szCs w:val="28"/>
        </w:rPr>
        <w:t xml:space="preserve">т бутербродами, чипсами, сладостями. Большое количество выпечки, сладостей, газировок приводит к нарушению обмена веществ. Организм привыкает к тому, что ему нужно перерабатывать много сладкого, в </w:t>
      </w:r>
      <w:proofErr w:type="gramStart"/>
      <w:r w:rsidRPr="003B074F">
        <w:rPr>
          <w:color w:val="000000"/>
          <w:sz w:val="28"/>
          <w:szCs w:val="28"/>
        </w:rPr>
        <w:t>связи</w:t>
      </w:r>
      <w:proofErr w:type="gramEnd"/>
      <w:r w:rsidRPr="003B074F">
        <w:rPr>
          <w:color w:val="000000"/>
          <w:sz w:val="28"/>
          <w:szCs w:val="28"/>
        </w:rPr>
        <w:t xml:space="preserve"> с чем инсулина выделяется больше, чем надо. Подобное состояние называется </w:t>
      </w:r>
      <w:proofErr w:type="spellStart"/>
      <w:r w:rsidRPr="003B074F">
        <w:rPr>
          <w:color w:val="000000"/>
          <w:sz w:val="28"/>
          <w:szCs w:val="28"/>
        </w:rPr>
        <w:t>гиперинсулинемией</w:t>
      </w:r>
      <w:proofErr w:type="spellEnd"/>
      <w:r w:rsidRPr="003B074F">
        <w:rPr>
          <w:color w:val="000000"/>
          <w:sz w:val="28"/>
          <w:szCs w:val="28"/>
        </w:rPr>
        <w:t>. Оно развивается даже у худеньких подростков и чревато повышением риска сахарного диабета. В связи с высоким уровнем инсулина у школьников могут возникать эпизоды гипогликемии, когда существенно снижается содержание сахара в крови. Распознать гипогликемию можно по острому ощущению голода между приемами пищи, сильному головокружению на голодный желудок. Как правило, от подобного состояния подросток избавляется повторным употреблением конфет или булочек. В дальнейшем это может привести к появлению лишнего веса и даже ожирению.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5. Обед</w:t>
      </w:r>
      <w:r w:rsidRPr="003B074F">
        <w:rPr>
          <w:color w:val="000000"/>
          <w:sz w:val="28"/>
          <w:szCs w:val="28"/>
        </w:rPr>
        <w:t> школьника зависит от того, где он его получает, дома или в школе. Но в любом случае меню обеда должно включать в себя небольшое по объему первое - суп мясной, куриный, рыбный, вегетарианский с добавлением зелени, второе блюдо - отварное или тушеное мясо, рыба с гарниром из овощей и десерт.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- Если для взрослого человека первое блюдо необязательно (но желательно!), то для детей просто необходимо, - подчеркивает эксперт. - Опять же, избегайте жирных первых блюд, и особенно бульонов из костей!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6.</w:t>
      </w:r>
      <w:r w:rsidRPr="003B074F">
        <w:rPr>
          <w:color w:val="000000"/>
          <w:sz w:val="28"/>
          <w:szCs w:val="28"/>
        </w:rPr>
        <w:t> Если между обедом и ужином большой промежуток времени, целесообразно добавит </w:t>
      </w:r>
      <w:r w:rsidRPr="003B074F">
        <w:rPr>
          <w:rStyle w:val="a4"/>
          <w:color w:val="000000"/>
          <w:sz w:val="28"/>
          <w:szCs w:val="28"/>
        </w:rPr>
        <w:t>полдник</w:t>
      </w:r>
      <w:r w:rsidRPr="003B074F">
        <w:rPr>
          <w:color w:val="000000"/>
          <w:sz w:val="28"/>
          <w:szCs w:val="28"/>
        </w:rPr>
        <w:t> – свежие фрукты с натуральным йогуртом, или сыр с чаем, или молоко с </w:t>
      </w:r>
      <w:proofErr w:type="spellStart"/>
      <w:r w:rsidRPr="003B074F">
        <w:rPr>
          <w:rStyle w:val="dog-link"/>
          <w:color w:val="000000"/>
          <w:sz w:val="28"/>
          <w:szCs w:val="28"/>
        </w:rPr>
        <w:t>цельнозерновой</w:t>
      </w:r>
      <w:proofErr w:type="spellEnd"/>
      <w:r w:rsidRPr="003B074F">
        <w:rPr>
          <w:color w:val="000000"/>
          <w:sz w:val="28"/>
          <w:szCs w:val="28"/>
        </w:rPr>
        <w:t> булочкой.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lastRenderedPageBreak/>
        <w:t>7. На ужин</w:t>
      </w:r>
      <w:r w:rsidRPr="003B074F">
        <w:rPr>
          <w:color w:val="000000"/>
          <w:sz w:val="28"/>
          <w:szCs w:val="28"/>
        </w:rPr>
        <w:t> - яичное, или творожное, овощное, рыбное блюдо, чай, сок или молоко. Хлеб лучше подавать ржаной или зерновой. Пирожные, торты, халву, шоколад и т.д. не следует включать в ежедневный рацион ребенка (да и взрослого тоже!), лучше их оставлять на выходные и праздничные дни.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Обязательно следите, чтобы ребенок выпивал в течение дня достаточное количество обычной питьевой воды – не менее 1- 2-х литров (в зависимости от возраста и веса)!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КСТАТИ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rStyle w:val="a4"/>
          <w:color w:val="000000"/>
          <w:sz w:val="28"/>
          <w:szCs w:val="28"/>
        </w:rPr>
        <w:t>Несколько вариантов полезного завтрака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- Я рекомендую каши из цельного зерна, хотя, конечно, придется повозиться - замочите на ночь крупу, утром поставьте на огонь, доведите до кипения, чуть подсолите, убавьте огонь до минимума - все, занимайтесь своими делами - утренний туалет, сборы на работу-школу-детсад, – рекомендует наш эксперт. - Через 30-40 минут каша готова. Старайтесь не разваривать её, пусть это будет рассыпчатая каша, а не «размазня»!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+ Еще проще - залить крупу на ночь кипятком в термосе, и утром получить 100%-но полезный продукт. Для себя кашу можете разбавить половинным молоком (отличный желчегонный эффект!), ребенку с нормальным весом - цельным, но не пытайтесь добавлять «</w:t>
      </w:r>
      <w:proofErr w:type="gramStart"/>
      <w:r w:rsidRPr="003B074F">
        <w:rPr>
          <w:color w:val="000000"/>
          <w:sz w:val="28"/>
          <w:szCs w:val="28"/>
        </w:rPr>
        <w:t>пожирнее</w:t>
      </w:r>
      <w:proofErr w:type="gramEnd"/>
      <w:r w:rsidRPr="003B074F">
        <w:rPr>
          <w:color w:val="000000"/>
          <w:sz w:val="28"/>
          <w:szCs w:val="28"/>
        </w:rPr>
        <w:t>»! 2,5% - оптимально! Добавим в кашу фрукты – любые, по сезону, можно и сухофрукты, предварительно размочив их в воде, можно даже из компота.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224" w:afterAutospacing="0"/>
        <w:rPr>
          <w:color w:val="000000"/>
          <w:sz w:val="28"/>
          <w:szCs w:val="28"/>
        </w:rPr>
      </w:pPr>
      <w:proofErr w:type="gramStart"/>
      <w:r w:rsidRPr="003B074F">
        <w:rPr>
          <w:color w:val="000000"/>
          <w:sz w:val="28"/>
          <w:szCs w:val="28"/>
        </w:rPr>
        <w:t>+ Неработающие мамы или рано встающие «жаворонки» могут побаловать своих домочадцев оладьями или блинчиками, замечательный вариант завтрака, при условии, что эти блюда будут из муки грубого помола, или из овсяной, гречневой и т.п., и обязательно с «припеком» - из тыквы, кабачков, капусты, яблок…</w:t>
      </w:r>
      <w:proofErr w:type="gramEnd"/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+ Так называемые «углеводные» завтраки надо чередовать с «</w:t>
      </w:r>
      <w:r w:rsidRPr="003B074F">
        <w:rPr>
          <w:rStyle w:val="dog-link"/>
          <w:color w:val="000000"/>
          <w:sz w:val="28"/>
          <w:szCs w:val="28"/>
        </w:rPr>
        <w:t>белковыми</w:t>
      </w:r>
      <w:r w:rsidRPr="003B074F">
        <w:rPr>
          <w:color w:val="000000"/>
          <w:sz w:val="28"/>
          <w:szCs w:val="28"/>
        </w:rPr>
        <w:t xml:space="preserve">». Что это такое? Например, омлет с овощами и кефир, или творог с фруктами. Яйца - это питательная, высокобелковая еда, это ещё и источник холина - </w:t>
      </w:r>
      <w:proofErr w:type="spellStart"/>
      <w:r w:rsidRPr="003B074F">
        <w:rPr>
          <w:color w:val="000000"/>
          <w:sz w:val="28"/>
          <w:szCs w:val="28"/>
        </w:rPr>
        <w:t>витаминоподобного</w:t>
      </w:r>
      <w:proofErr w:type="spellEnd"/>
      <w:r w:rsidRPr="003B074F">
        <w:rPr>
          <w:color w:val="000000"/>
          <w:sz w:val="28"/>
          <w:szCs w:val="28"/>
        </w:rPr>
        <w:t xml:space="preserve"> вещества, крайне необходимого растущему организму! С яйцами стоит быть осторожными лишь при аллергии у ребенка на белок, но и тогда нецелесообразно отказываться от желтков! Не зря раньше желток вводили одним из первых прикормов у младенцев!</w:t>
      </w:r>
    </w:p>
    <w:p w:rsidR="003B074F" w:rsidRPr="003B074F" w:rsidRDefault="003B074F" w:rsidP="003B07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4F">
        <w:rPr>
          <w:color w:val="000000"/>
          <w:sz w:val="28"/>
          <w:szCs w:val="28"/>
        </w:rPr>
        <w:t>+ Творожный завтрак может быть очень вкусным: 100г творога (для мужчин можно пожирнее, для девушек и девочек – с нулевой жирностью) + банан (персик - </w:t>
      </w:r>
      <w:r w:rsidRPr="003B074F">
        <w:rPr>
          <w:rStyle w:val="resh-link"/>
          <w:color w:val="000000"/>
          <w:sz w:val="28"/>
          <w:szCs w:val="28"/>
        </w:rPr>
        <w:t>малину</w:t>
      </w:r>
      <w:r w:rsidRPr="003B074F">
        <w:rPr>
          <w:color w:val="000000"/>
          <w:sz w:val="28"/>
          <w:szCs w:val="28"/>
        </w:rPr>
        <w:t> – дыню - что угодн</w:t>
      </w:r>
      <w:proofErr w:type="gramStart"/>
      <w:r w:rsidRPr="003B074F">
        <w:rPr>
          <w:color w:val="000000"/>
          <w:sz w:val="28"/>
          <w:szCs w:val="28"/>
        </w:rPr>
        <w:t>о-</w:t>
      </w:r>
      <w:proofErr w:type="gramEnd"/>
      <w:r w:rsidRPr="003B074F">
        <w:rPr>
          <w:color w:val="000000"/>
          <w:sz w:val="28"/>
          <w:szCs w:val="28"/>
        </w:rPr>
        <w:t xml:space="preserve"> любые фрукты или ягоды 50-100-150 г, чтобы количество получаемых из них углеводов не превышало 10 г на один прием. Фрукты и ягоды могут быть свежими, сушёными, свежеморожеными, консервированными без сахара! Плюс 50-100г кефира или натурального йогурта (жирностью до 2,5%!), все это взбиваем в </w:t>
      </w:r>
      <w:proofErr w:type="spellStart"/>
      <w:r w:rsidRPr="003B074F">
        <w:rPr>
          <w:color w:val="000000"/>
          <w:sz w:val="28"/>
          <w:szCs w:val="28"/>
        </w:rPr>
        <w:t>блендере</w:t>
      </w:r>
      <w:proofErr w:type="spellEnd"/>
      <w:r w:rsidRPr="003B074F">
        <w:rPr>
          <w:color w:val="000000"/>
          <w:sz w:val="28"/>
          <w:szCs w:val="28"/>
        </w:rPr>
        <w:t xml:space="preserve"> – завтрак готов! Добавьте несколько крекеров из различных зерен, либо </w:t>
      </w:r>
      <w:proofErr w:type="spellStart"/>
      <w:r w:rsidRPr="003B074F">
        <w:rPr>
          <w:color w:val="000000"/>
          <w:sz w:val="28"/>
          <w:szCs w:val="28"/>
        </w:rPr>
        <w:t>цельнозерновую</w:t>
      </w:r>
      <w:proofErr w:type="spellEnd"/>
      <w:r w:rsidRPr="003B074F">
        <w:rPr>
          <w:color w:val="000000"/>
          <w:sz w:val="28"/>
          <w:szCs w:val="28"/>
        </w:rPr>
        <w:t xml:space="preserve"> булочку, и пусть </w:t>
      </w:r>
      <w:proofErr w:type="gramStart"/>
      <w:r w:rsidRPr="003B074F">
        <w:rPr>
          <w:color w:val="000000"/>
          <w:sz w:val="28"/>
          <w:szCs w:val="28"/>
        </w:rPr>
        <w:t>ребёнок</w:t>
      </w:r>
      <w:proofErr w:type="gramEnd"/>
      <w:r w:rsidRPr="003B074F">
        <w:rPr>
          <w:color w:val="000000"/>
          <w:sz w:val="28"/>
          <w:szCs w:val="28"/>
        </w:rPr>
        <w:t xml:space="preserve"> не торопясь, не залпом, а медленно и с удовольствием съест все это!</w:t>
      </w:r>
    </w:p>
    <w:p w:rsidR="00000000" w:rsidRPr="003B074F" w:rsidRDefault="003B074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B074F" w:rsidSect="003B07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074F"/>
    <w:rsid w:val="003B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7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g-link">
    <w:name w:val="dog-link"/>
    <w:basedOn w:val="a0"/>
    <w:rsid w:val="003B074F"/>
  </w:style>
  <w:style w:type="character" w:styleId="a4">
    <w:name w:val="Strong"/>
    <w:basedOn w:val="a0"/>
    <w:uiPriority w:val="22"/>
    <w:qFormat/>
    <w:rsid w:val="003B074F"/>
    <w:rPr>
      <w:b/>
      <w:bCs/>
    </w:rPr>
  </w:style>
  <w:style w:type="character" w:customStyle="1" w:styleId="resh-link">
    <w:name w:val="resh-link"/>
    <w:basedOn w:val="a0"/>
    <w:rsid w:val="003B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2018-04-17T07:28:00Z</dcterms:created>
  <dcterms:modified xsi:type="dcterms:W3CDTF">2018-04-17T07:33:00Z</dcterms:modified>
</cp:coreProperties>
</file>